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02" w:rsidRPr="001B52F6" w:rsidRDefault="00641D02" w:rsidP="00641D02">
      <w:pPr>
        <w:pStyle w:val="Heading2"/>
        <w:spacing w:before="0" w:after="0"/>
        <w:rPr>
          <w:rFonts w:ascii="Arial" w:hAnsi="Arial" w:cs="Arial"/>
          <w:b w:val="0"/>
          <w:sz w:val="20"/>
        </w:rPr>
      </w:pPr>
      <w:r w:rsidRPr="001B52F6">
        <w:rPr>
          <w:rFonts w:ascii="Arial" w:hAnsi="Arial" w:cs="Arial"/>
          <w:b w:val="0"/>
          <w:noProof/>
          <w:sz w:val="20"/>
          <w:lang w:eastAsia="zh-TW"/>
        </w:rPr>
        <mc:AlternateContent>
          <mc:Choice Requires="wps">
            <w:drawing>
              <wp:anchor distT="0" distB="0" distL="114300" distR="114300" simplePos="0" relativeHeight="251659264" behindDoc="0" locked="0" layoutInCell="1" allowOverlap="1" wp14:anchorId="662B1718" wp14:editId="662B1719">
                <wp:simplePos x="0" y="0"/>
                <wp:positionH relativeFrom="column">
                  <wp:posOffset>-9525</wp:posOffset>
                </wp:positionH>
                <wp:positionV relativeFrom="paragraph">
                  <wp:posOffset>-64770</wp:posOffset>
                </wp:positionV>
                <wp:extent cx="4335780" cy="107442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02" w:rsidRPr="00FB2C1C" w:rsidRDefault="00641D02" w:rsidP="00641D02">
                            <w:pPr>
                              <w:rPr>
                                <w:b/>
                                <w:color w:val="FFFFFF" w:themeColor="background1"/>
                                <w:sz w:val="44"/>
                                <w:szCs w:val="44"/>
                              </w:rPr>
                            </w:pPr>
                            <w:r w:rsidRPr="00FB2C1C">
                              <w:rPr>
                                <w:color w:val="FFFFFF" w:themeColor="background1"/>
                                <w:sz w:val="44"/>
                                <w:szCs w:val="44"/>
                              </w:rPr>
                              <w:t>Advice for State Schools on Acceptable Use of ICT Facilities and Devices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B1718" id="_x0000_t202" coordsize="21600,21600" o:spt="202" path="m,l,21600r21600,l21600,xe">
                <v:stroke joinstyle="miter"/>
                <v:path gradientshapeok="t" o:connecttype="rect"/>
              </v:shapetype>
              <v:shape id="Text Box 5" o:spid="_x0000_s1026" type="#_x0000_t202" style="position:absolute;margin-left:-.75pt;margin-top:-5.1pt;width:341.4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V3uA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" filled="f" stroked="f">
                <v:textbox>
                  <w:txbxContent>
                    <w:p w:rsidR="00641D02" w:rsidRPr="00FB2C1C" w:rsidRDefault="00641D02" w:rsidP="00641D02">
                      <w:pPr>
                        <w:rPr>
                          <w:b/>
                          <w:color w:val="FFFFFF" w:themeColor="background1"/>
                          <w:sz w:val="44"/>
                          <w:szCs w:val="44"/>
                        </w:rPr>
                      </w:pPr>
                      <w:r w:rsidRPr="00FB2C1C">
                        <w:rPr>
                          <w:color w:val="FFFFFF" w:themeColor="background1"/>
                          <w:sz w:val="44"/>
                          <w:szCs w:val="44"/>
                        </w:rPr>
                        <w:t>Advice for State Schools on Acceptable Use of ICT Facilities and Devices</w:t>
                      </w:r>
                    </w:p>
                  </w:txbxContent>
                </v:textbox>
              </v:shape>
            </w:pict>
          </mc:Fallback>
        </mc:AlternateContent>
      </w:r>
    </w:p>
    <w:p w:rsidR="00641D02" w:rsidRPr="001B52F6" w:rsidRDefault="00641D02" w:rsidP="00641D02">
      <w:pPr>
        <w:pStyle w:val="Heading2"/>
        <w:spacing w:before="0" w:after="0"/>
        <w:rPr>
          <w:rFonts w:ascii="Arial" w:hAnsi="Arial" w:cs="Arial"/>
          <w:b w:val="0"/>
          <w:sz w:val="20"/>
        </w:rPr>
      </w:pPr>
    </w:p>
    <w:p w:rsidR="00641D02" w:rsidRPr="001B52F6" w:rsidRDefault="00641D02" w:rsidP="00641D02">
      <w:pPr>
        <w:pStyle w:val="Heading2"/>
        <w:spacing w:before="0" w:after="0"/>
        <w:rPr>
          <w:rFonts w:ascii="Arial" w:hAnsi="Arial" w:cs="Arial"/>
          <w:b w:val="0"/>
          <w:sz w:val="20"/>
        </w:rPr>
      </w:pPr>
    </w:p>
    <w:p w:rsidR="00641D02" w:rsidRPr="001B52F6" w:rsidRDefault="00641D02" w:rsidP="00641D02">
      <w:pPr>
        <w:rPr>
          <w:rFonts w:cs="Arial"/>
          <w:sz w:val="20"/>
        </w:rPr>
      </w:pPr>
    </w:p>
    <w:p w:rsidR="00641D02" w:rsidRDefault="00641D02" w:rsidP="00641D02">
      <w:pPr>
        <w:pStyle w:val="BlockText"/>
        <w:spacing w:before="0" w:after="0"/>
        <w:rPr>
          <w:rFonts w:cs="Arial"/>
        </w:rPr>
      </w:pPr>
    </w:p>
    <w:p w:rsidR="00641D02" w:rsidRDefault="00641D02" w:rsidP="00641D02">
      <w:pPr>
        <w:pStyle w:val="BlockText"/>
        <w:spacing w:before="0" w:after="0"/>
        <w:rPr>
          <w:rFonts w:cs="Arial"/>
        </w:rPr>
      </w:pPr>
    </w:p>
    <w:p w:rsidR="00641D02" w:rsidRDefault="00641D02" w:rsidP="00641D02">
      <w:pPr>
        <w:pStyle w:val="BlockText"/>
        <w:spacing w:before="0" w:after="0"/>
        <w:rPr>
          <w:rFonts w:cs="Arial"/>
        </w:rPr>
      </w:pPr>
    </w:p>
    <w:p w:rsidR="00641D02" w:rsidRDefault="00641D02" w:rsidP="00641D02">
      <w:pPr>
        <w:pStyle w:val="BlockText"/>
        <w:spacing w:before="0" w:after="0"/>
        <w:rPr>
          <w:rFonts w:cs="Arial"/>
        </w:rPr>
      </w:pPr>
    </w:p>
    <w:p w:rsidR="00641D02" w:rsidRDefault="00641D02" w:rsidP="00641D02">
      <w:pPr>
        <w:pStyle w:val="BlockText"/>
      </w:pPr>
      <w:r>
        <w:t>This document</w:t>
      </w:r>
      <w:r w:rsidRPr="006A252F">
        <w:t xml:space="preserve"> </w:t>
      </w:r>
      <w:r>
        <w:t xml:space="preserve">supports the </w:t>
      </w:r>
      <w:hyperlink r:id="rId13" w:history="1">
        <w:r w:rsidRPr="003D2787">
          <w:rPr>
            <w:rStyle w:val="Hyperlink"/>
          </w:rPr>
          <w:t xml:space="preserve">Use of </w:t>
        </w:r>
        <w:r w:rsidR="009E2FB4">
          <w:rPr>
            <w:rStyle w:val="Hyperlink"/>
          </w:rPr>
          <w:t>m</w:t>
        </w:r>
        <w:r w:rsidRPr="003D2787">
          <w:rPr>
            <w:rStyle w:val="Hyperlink"/>
          </w:rPr>
          <w:t xml:space="preserve">obile </w:t>
        </w:r>
        <w:r w:rsidR="009E2FB4">
          <w:rPr>
            <w:rStyle w:val="Hyperlink"/>
          </w:rPr>
          <w:t>d</w:t>
        </w:r>
        <w:r w:rsidRPr="003D2787">
          <w:rPr>
            <w:rStyle w:val="Hyperlink"/>
          </w:rPr>
          <w:t>evices</w:t>
        </w:r>
      </w:hyperlink>
      <w:r w:rsidRPr="003D2787">
        <w:t xml:space="preserve"> </w:t>
      </w:r>
      <w:r w:rsidR="009E2FB4">
        <w:t>p</w:t>
      </w:r>
      <w:r w:rsidRPr="003D2787">
        <w:t>rocedure</w:t>
      </w:r>
      <w:r>
        <w:t xml:space="preserve"> by providing advice to state schools on the acceptable use of ICT facilities and access by departmental or personal owned devices.</w:t>
      </w:r>
    </w:p>
    <w:p w:rsidR="00641D02" w:rsidRPr="00C81163" w:rsidRDefault="00641D02" w:rsidP="00641D02">
      <w:pPr>
        <w:pStyle w:val="Heading2"/>
        <w:spacing w:before="240"/>
        <w:rPr>
          <w:rFonts w:ascii="Arial" w:hAnsi="Arial" w:cs="Arial"/>
        </w:rPr>
      </w:pPr>
      <w:r w:rsidRPr="00C81163">
        <w:rPr>
          <w:rFonts w:ascii="Arial" w:hAnsi="Arial" w:cs="Arial"/>
        </w:rPr>
        <w:t>Personal mobile device access</w:t>
      </w:r>
    </w:p>
    <w:p w:rsidR="00641D02" w:rsidRDefault="00641D02" w:rsidP="00641D02">
      <w:pPr>
        <w:pStyle w:val="BlockText"/>
        <w:rPr>
          <w:rFonts w:cs="Arial"/>
        </w:rPr>
      </w:pPr>
      <w:r w:rsidRPr="00C81163">
        <w:rPr>
          <w:rFonts w:cs="Arial"/>
        </w:rPr>
        <w:t>The department is aware that limited personally</w:t>
      </w:r>
      <w:r>
        <w:rPr>
          <w:rFonts w:cs="Arial"/>
        </w:rPr>
        <w:t>-</w:t>
      </w:r>
      <w:r w:rsidRPr="00C81163">
        <w:rPr>
          <w:rFonts w:cs="Arial"/>
        </w:rPr>
        <w:t>owned mobile device access is essential for the effective running of schools. The department reserves the right to restrict access of personal</w:t>
      </w:r>
      <w:r>
        <w:rPr>
          <w:rFonts w:cs="Arial"/>
        </w:rPr>
        <w:t>ly-owned</w:t>
      </w:r>
      <w:r w:rsidRPr="00C81163">
        <w:rPr>
          <w:rFonts w:cs="Arial"/>
        </w:rPr>
        <w:t xml:space="preserve"> mobile devices to ensure the integrity of the network and a safe working and learning environment for all network users. These mobile devices include but are not limited to</w:t>
      </w:r>
      <w:r>
        <w:rPr>
          <w:rFonts w:cs="Arial"/>
        </w:rPr>
        <w:t xml:space="preserve"> mobile phones,</w:t>
      </w:r>
      <w:r w:rsidRPr="00C81163">
        <w:rPr>
          <w:rFonts w:cs="Arial"/>
        </w:rPr>
        <w:t xml:space="preserve"> laptops, tablet devices, voice recording devices (whether or not integrated with a mobile phone or MP3 player), games devices (e.g. PSPs, Game Boys),</w:t>
      </w:r>
      <w:r>
        <w:rPr>
          <w:rFonts w:cs="Arial"/>
        </w:rPr>
        <w:t xml:space="preserve"> USBs, DVDs and CD</w:t>
      </w:r>
      <w:r w:rsidRPr="00C81163">
        <w:rPr>
          <w:rFonts w:cs="Arial"/>
        </w:rPr>
        <w:t>s.</w:t>
      </w:r>
    </w:p>
    <w:p w:rsidR="00641D02" w:rsidRPr="00C81163" w:rsidRDefault="00641D02" w:rsidP="00641D02">
      <w:pPr>
        <w:pStyle w:val="BlockText"/>
        <w:rPr>
          <w:rFonts w:cs="Arial"/>
        </w:rPr>
      </w:pPr>
      <w:r w:rsidRPr="00C81163">
        <w:rPr>
          <w:rFonts w:cs="Arial"/>
        </w:rPr>
        <w:t>If in doubt when implementing technical requirements around the management of personally owned mobile device</w:t>
      </w:r>
      <w:r>
        <w:rPr>
          <w:rFonts w:cs="Arial"/>
        </w:rPr>
        <w:t>s</w:t>
      </w:r>
      <w:r w:rsidRPr="00C81163">
        <w:rPr>
          <w:rFonts w:cs="Arial"/>
        </w:rPr>
        <w:t xml:space="preserve"> and access to the department's ICT facilities and devices, advice can be sought from the Service Centre</w:t>
      </w:r>
      <w:r>
        <w:rPr>
          <w:rFonts w:cs="Arial"/>
        </w:rPr>
        <w:t xml:space="preserve"> on</w:t>
      </w:r>
      <w:r w:rsidRPr="00C81163">
        <w:rPr>
          <w:rFonts w:cs="Arial"/>
        </w:rPr>
        <w:t xml:space="preserve"> 1800 680 445. Policy advice can be sought directly from Manager, Information Policy</w:t>
      </w:r>
      <w:r>
        <w:rPr>
          <w:rFonts w:cs="Arial"/>
        </w:rPr>
        <w:t xml:space="preserve"> on</w:t>
      </w:r>
      <w:r w:rsidRPr="00C81163">
        <w:rPr>
          <w:rFonts w:cs="Arial"/>
        </w:rPr>
        <w:t xml:space="preserve"> 3034 4313. Additionally, information is available </w:t>
      </w:r>
      <w:r>
        <w:rPr>
          <w:rFonts w:cs="Arial"/>
        </w:rPr>
        <w:t>at</w:t>
      </w:r>
      <w:r w:rsidRPr="00C81163">
        <w:rPr>
          <w:rFonts w:cs="Arial"/>
        </w:rPr>
        <w:t xml:space="preserve"> </w:t>
      </w:r>
      <w:hyperlink r:id="rId14" w:history="1">
        <w:r w:rsidRPr="00E82617">
          <w:rPr>
            <w:rStyle w:val="Hyperlink"/>
            <w:rFonts w:cs="Arial"/>
          </w:rPr>
          <w:t>Service Centre Online</w:t>
        </w:r>
      </w:hyperlink>
      <w:r w:rsidRPr="00E82617">
        <w:rPr>
          <w:rFonts w:cs="Arial"/>
          <w:color w:val="FF0000"/>
        </w:rPr>
        <w:t>.</w:t>
      </w:r>
    </w:p>
    <w:p w:rsidR="00641D02" w:rsidRPr="00C81163" w:rsidRDefault="00641D02" w:rsidP="00641D02">
      <w:pPr>
        <w:pStyle w:val="Heading3"/>
        <w:rPr>
          <w:rFonts w:cs="Arial"/>
        </w:rPr>
      </w:pPr>
      <w:r w:rsidRPr="00C81163">
        <w:rPr>
          <w:rFonts w:cs="Arial"/>
        </w:rPr>
        <w:t>School employees personal mobile device access</w:t>
      </w:r>
    </w:p>
    <w:p w:rsidR="00641D02" w:rsidRPr="00C81163" w:rsidRDefault="00641D02" w:rsidP="00641D02">
      <w:pPr>
        <w:pStyle w:val="BlockText"/>
        <w:rPr>
          <w:rFonts w:cs="Arial"/>
        </w:rPr>
      </w:pPr>
      <w:r w:rsidRPr="00C81163">
        <w:rPr>
          <w:rFonts w:cs="Arial"/>
        </w:rPr>
        <w:t>Principals are to ensure that school employees fo</w:t>
      </w:r>
      <w:r>
        <w:rPr>
          <w:rFonts w:cs="Arial"/>
        </w:rPr>
        <w:t>llow the requirements under the Use of Mobile Devices Procedure.</w:t>
      </w:r>
    </w:p>
    <w:p w:rsidR="00641D02" w:rsidRPr="00C81163" w:rsidRDefault="00641D02" w:rsidP="00641D02">
      <w:pPr>
        <w:pStyle w:val="Heading3"/>
        <w:rPr>
          <w:rFonts w:cs="Arial"/>
        </w:rPr>
      </w:pPr>
      <w:bookmarkStart w:id="0" w:name="_Student_Private_Devices"/>
      <w:bookmarkEnd w:id="0"/>
      <w:r w:rsidRPr="00C81163">
        <w:rPr>
          <w:rFonts w:cs="Arial"/>
        </w:rPr>
        <w:t xml:space="preserve">Student personal mobile device access </w:t>
      </w:r>
    </w:p>
    <w:p w:rsidR="00641D02" w:rsidRPr="00C81163" w:rsidRDefault="00641D02" w:rsidP="00641D02">
      <w:pPr>
        <w:pStyle w:val="BlockText"/>
        <w:rPr>
          <w:rFonts w:cs="Arial"/>
        </w:rPr>
      </w:pPr>
      <w:bookmarkStart w:id="1" w:name="OLE_LINK7"/>
      <w:bookmarkStart w:id="2" w:name="OLE_LINK8"/>
      <w:r>
        <w:rPr>
          <w:rFonts w:cs="Arial"/>
        </w:rPr>
        <w:t xml:space="preserve">Widespread access to the network by student personally-owned mobile devices </w:t>
      </w:r>
      <w:r w:rsidRPr="00C81163">
        <w:rPr>
          <w:rFonts w:cs="Arial"/>
        </w:rPr>
        <w:t>could compromise the integrity of the ICT network. Principals</w:t>
      </w:r>
      <w:r>
        <w:rPr>
          <w:rFonts w:cs="Arial"/>
        </w:rPr>
        <w:t>,</w:t>
      </w:r>
      <w:r w:rsidRPr="00C81163">
        <w:rPr>
          <w:rFonts w:cs="Arial"/>
        </w:rPr>
        <w:t xml:space="preserve"> however</w:t>
      </w:r>
      <w:r>
        <w:rPr>
          <w:rFonts w:cs="Arial"/>
        </w:rPr>
        <w:t>,</w:t>
      </w:r>
      <w:r w:rsidRPr="00C81163">
        <w:rPr>
          <w:rFonts w:cs="Arial"/>
        </w:rPr>
        <w:t xml:space="preserve"> </w:t>
      </w:r>
      <w:r>
        <w:rPr>
          <w:rFonts w:cs="Arial"/>
        </w:rPr>
        <w:t>can</w:t>
      </w:r>
      <w:r w:rsidRPr="00C81163">
        <w:rPr>
          <w:rFonts w:cs="Arial"/>
        </w:rPr>
        <w:t xml:space="preserve"> determine that for educational purposes a student </w:t>
      </w:r>
      <w:r>
        <w:rPr>
          <w:rFonts w:cs="Arial"/>
        </w:rPr>
        <w:t xml:space="preserve">can </w:t>
      </w:r>
      <w:r w:rsidRPr="00C81163">
        <w:rPr>
          <w:rFonts w:cs="Arial"/>
        </w:rPr>
        <w:t xml:space="preserve">have access to the ICT network. This connection is provided only if the </w:t>
      </w:r>
      <w:r>
        <w:rPr>
          <w:rFonts w:cs="Arial"/>
        </w:rPr>
        <w:t xml:space="preserve">personally-owned </w:t>
      </w:r>
      <w:r w:rsidRPr="00C81163">
        <w:rPr>
          <w:rFonts w:cs="Arial"/>
        </w:rPr>
        <w:t xml:space="preserve">mobile device meets the department's security </w:t>
      </w:r>
      <w:r>
        <w:rPr>
          <w:rFonts w:cs="Arial"/>
        </w:rPr>
        <w:t>requirements</w:t>
      </w:r>
      <w:r w:rsidRPr="00C81163">
        <w:rPr>
          <w:rFonts w:cs="Arial"/>
        </w:rPr>
        <w:t xml:space="preserve"> (see </w:t>
      </w:r>
      <w:hyperlink r:id="rId15" w:history="1">
        <w:r w:rsidRPr="00C81163">
          <w:rPr>
            <w:rStyle w:val="Hyperlink"/>
            <w:rFonts w:cs="Arial"/>
          </w:rPr>
          <w:t>iSecurity</w:t>
        </w:r>
      </w:hyperlink>
      <w:r>
        <w:rPr>
          <w:rFonts w:cs="Arial"/>
        </w:rPr>
        <w:t xml:space="preserve"> website for details) – </w:t>
      </w:r>
      <w:r w:rsidRPr="006936C4">
        <w:t>at</w:t>
      </w:r>
      <w:r w:rsidRPr="00534421">
        <w:t xml:space="preserve"> </w:t>
      </w:r>
      <w:r w:rsidRPr="00ED35F6">
        <w:t>a minimum installing, running and updating anti-virus software</w:t>
      </w:r>
      <w:r>
        <w:t xml:space="preserve"> on the device</w:t>
      </w:r>
      <w:r w:rsidRPr="00C81163">
        <w:rPr>
          <w:rFonts w:cs="Arial"/>
        </w:rPr>
        <w:t xml:space="preserve">. Schools </w:t>
      </w:r>
      <w:r>
        <w:rPr>
          <w:rFonts w:cs="Arial"/>
        </w:rPr>
        <w:t>wanting</w:t>
      </w:r>
      <w:r w:rsidRPr="00C81163">
        <w:rPr>
          <w:rFonts w:cs="Arial"/>
        </w:rPr>
        <w:t xml:space="preserve"> students to connect to the department's ICT network are required to develop procedures </w:t>
      </w:r>
      <w:r>
        <w:rPr>
          <w:rFonts w:cs="Arial"/>
        </w:rPr>
        <w:t>to</w:t>
      </w:r>
      <w:r w:rsidRPr="00C81163">
        <w:rPr>
          <w:rFonts w:cs="Arial"/>
        </w:rPr>
        <w:t xml:space="preserve"> ensure that such provisions are assessed against the department's security </w:t>
      </w:r>
      <w:r>
        <w:rPr>
          <w:rFonts w:cs="Arial"/>
        </w:rPr>
        <w:t>requirements</w:t>
      </w:r>
      <w:r w:rsidRPr="00C81163">
        <w:rPr>
          <w:rFonts w:cs="Arial"/>
        </w:rPr>
        <w:t xml:space="preserve"> (where necessary undertaking a risk assessment) and that student</w:t>
      </w:r>
      <w:r>
        <w:rPr>
          <w:rFonts w:cs="Arial"/>
        </w:rPr>
        <w:t>s</w:t>
      </w:r>
      <w:r w:rsidRPr="00C81163">
        <w:rPr>
          <w:rFonts w:cs="Arial"/>
        </w:rPr>
        <w:t xml:space="preserve"> and their parents/guardians are provided with the necessary edu</w:t>
      </w:r>
      <w:r>
        <w:rPr>
          <w:rFonts w:cs="Arial"/>
        </w:rPr>
        <w:t>c</w:t>
      </w:r>
      <w:r w:rsidRPr="00C81163">
        <w:rPr>
          <w:rFonts w:cs="Arial"/>
        </w:rPr>
        <w:t>ation and assistance to be able to meet these departmental requirements.</w:t>
      </w:r>
    </w:p>
    <w:bookmarkEnd w:id="1"/>
    <w:bookmarkEnd w:id="2"/>
    <w:p w:rsidR="00641D02" w:rsidRPr="00C81163" w:rsidRDefault="00641D02" w:rsidP="00641D02">
      <w:pPr>
        <w:pStyle w:val="BlockText"/>
        <w:rPr>
          <w:rFonts w:cs="Arial"/>
        </w:rPr>
      </w:pPr>
      <w:r>
        <w:rPr>
          <w:rFonts w:cs="Arial"/>
        </w:rPr>
        <w:t>The p</w:t>
      </w:r>
      <w:r w:rsidRPr="00C81163">
        <w:rPr>
          <w:rFonts w:cs="Arial"/>
        </w:rPr>
        <w:t xml:space="preserve">rocedures are to include: </w:t>
      </w:r>
    </w:p>
    <w:p w:rsidR="00641D02" w:rsidRDefault="00641D02" w:rsidP="00641D02">
      <w:pPr>
        <w:pStyle w:val="Bullet1"/>
        <w:ind w:left="284" w:hanging="284"/>
        <w:rPr>
          <w:rFonts w:cs="Arial"/>
        </w:rPr>
      </w:pPr>
      <w:r w:rsidRPr="00713F78">
        <w:rPr>
          <w:rFonts w:cs="Arial"/>
        </w:rPr>
        <w:t xml:space="preserve">providing advice to all students and their parents on appropriate security </w:t>
      </w:r>
      <w:r>
        <w:rPr>
          <w:rFonts w:cs="Arial"/>
        </w:rPr>
        <w:t>requirements</w:t>
      </w:r>
      <w:r w:rsidRPr="00713F78">
        <w:rPr>
          <w:rFonts w:cs="Arial"/>
        </w:rPr>
        <w:t xml:space="preserve"> </w:t>
      </w:r>
      <w:r w:rsidRPr="00C81163">
        <w:rPr>
          <w:rFonts w:cs="Arial"/>
        </w:rPr>
        <w:t xml:space="preserve">(see </w:t>
      </w:r>
      <w:hyperlink r:id="rId16" w:history="1">
        <w:r w:rsidRPr="00C81163">
          <w:rPr>
            <w:rStyle w:val="Hyperlink"/>
            <w:rFonts w:cs="Arial"/>
          </w:rPr>
          <w:t>iSecurity</w:t>
        </w:r>
      </w:hyperlink>
      <w:r>
        <w:rPr>
          <w:rFonts w:cs="Arial"/>
        </w:rPr>
        <w:t xml:space="preserve"> website for details)</w:t>
      </w:r>
    </w:p>
    <w:p w:rsidR="00641D02" w:rsidRPr="00713F78" w:rsidRDefault="00641D02" w:rsidP="00641D02">
      <w:pPr>
        <w:pStyle w:val="Bullet1"/>
        <w:ind w:left="284" w:hanging="284"/>
        <w:rPr>
          <w:rFonts w:cs="Arial"/>
        </w:rPr>
      </w:pPr>
      <w:r w:rsidRPr="00713F78">
        <w:rPr>
          <w:rFonts w:cs="Arial"/>
        </w:rPr>
        <w:t>advising teacher/supervisor as soon as any breach of security is suspected</w:t>
      </w:r>
    </w:p>
    <w:p w:rsidR="00641D02" w:rsidRPr="00C81163" w:rsidRDefault="00641D02" w:rsidP="00641D02">
      <w:pPr>
        <w:pStyle w:val="Bullet1"/>
        <w:ind w:left="284" w:hanging="284"/>
        <w:rPr>
          <w:rFonts w:cs="Arial"/>
        </w:rPr>
      </w:pPr>
      <w:r w:rsidRPr="00C81163">
        <w:rPr>
          <w:rFonts w:cs="Arial"/>
        </w:rPr>
        <w:t>the right to restrict/remove student access to the intranet, internet, email or other network facilities if they do not adhere to the school's network usage and access policy, guideline or statement</w:t>
      </w:r>
    </w:p>
    <w:p w:rsidR="00641D02" w:rsidRPr="00C81163" w:rsidRDefault="00641D02" w:rsidP="00641D02">
      <w:pPr>
        <w:pStyle w:val="Bullet1"/>
        <w:ind w:left="284" w:hanging="284"/>
      </w:pPr>
      <w:r w:rsidRPr="00C81163">
        <w:t xml:space="preserve">ensuring that students are aware of </w:t>
      </w:r>
      <w:hyperlink r:id="rId17" w:history="1">
        <w:r w:rsidRPr="00C81163">
          <w:rPr>
            <w:rStyle w:val="Hyperlink"/>
            <w:rFonts w:cs="Arial"/>
          </w:rPr>
          <w:t>occupational health and safety</w:t>
        </w:r>
      </w:hyperlink>
      <w:r w:rsidRPr="00C81163">
        <w:t xml:space="preserve"> issues when using computers and other learning devices.</w:t>
      </w:r>
    </w:p>
    <w:p w:rsidR="00641D02" w:rsidRPr="00C81163" w:rsidRDefault="00641D02" w:rsidP="00641D02">
      <w:pPr>
        <w:pStyle w:val="BlockText"/>
        <w:rPr>
          <w:rFonts w:cs="Arial"/>
        </w:rPr>
      </w:pPr>
      <w:r w:rsidRPr="00C81163">
        <w:rPr>
          <w:rFonts w:cs="Arial"/>
        </w:rPr>
        <w:t xml:space="preserve">Schools that are implementing or have implemented the </w:t>
      </w:r>
      <w:hyperlink r:id="rId18" w:history="1">
        <w:r w:rsidRPr="00C81163">
          <w:rPr>
            <w:rStyle w:val="Hyperlink"/>
            <w:rFonts w:cs="Arial"/>
          </w:rPr>
          <w:t>BYOx</w:t>
        </w:r>
      </w:hyperlink>
      <w:r w:rsidRPr="00C81163">
        <w:rPr>
          <w:rFonts w:cs="Arial"/>
        </w:rPr>
        <w:t xml:space="preserve"> process need to also ensure steps have been taken to provide a safe and effective learning environment for students while meeting the department's security </w:t>
      </w:r>
      <w:r>
        <w:rPr>
          <w:rFonts w:cs="Arial"/>
        </w:rPr>
        <w:t>requirements</w:t>
      </w:r>
      <w:r w:rsidRPr="00C81163">
        <w:rPr>
          <w:rFonts w:cs="Arial"/>
        </w:rPr>
        <w:t>.</w:t>
      </w:r>
      <w:r>
        <w:rPr>
          <w:rFonts w:cs="Arial"/>
        </w:rPr>
        <w:t xml:space="preserve"> </w:t>
      </w:r>
      <w:r w:rsidRPr="00544179">
        <w:rPr>
          <w:rFonts w:cs="Arial"/>
        </w:rPr>
        <w:t>This includes advising parents/guardians that the devices provided allow access to their home and other out of school internet services and that such services may not include any internet filterin</w:t>
      </w:r>
      <w:r>
        <w:rPr>
          <w:rFonts w:cs="Arial"/>
        </w:rPr>
        <w:t>g.</w:t>
      </w:r>
    </w:p>
    <w:p w:rsidR="00641D02" w:rsidRPr="00C81163" w:rsidRDefault="00641D02" w:rsidP="00641D02">
      <w:pPr>
        <w:pStyle w:val="Heading2"/>
        <w:rPr>
          <w:rFonts w:ascii="Arial" w:hAnsi="Arial" w:cs="Arial"/>
        </w:rPr>
      </w:pPr>
      <w:r w:rsidRPr="00C81163">
        <w:rPr>
          <w:rFonts w:ascii="Arial" w:hAnsi="Arial" w:cs="Arial"/>
        </w:rPr>
        <w:t>Student access to the department's ICT facilities and devices</w:t>
      </w:r>
    </w:p>
    <w:p w:rsidR="00641D02" w:rsidRPr="00C81163" w:rsidRDefault="00641D02" w:rsidP="00641D02">
      <w:pPr>
        <w:pStyle w:val="BlockText"/>
        <w:rPr>
          <w:rFonts w:cs="Arial"/>
        </w:rPr>
      </w:pPr>
      <w:r w:rsidRPr="00C81163">
        <w:rPr>
          <w:rFonts w:cs="Arial"/>
        </w:rPr>
        <w:t>The Smart Classrooms strategy underpins the growth and improvement in innovative programs and resources in schools for teachers and students. Essential tools for providing these innovative educational programs are the intranet, internet, email and network services (such as printers, display units and interactive whiteboards) that are</w:t>
      </w:r>
      <w:r>
        <w:rPr>
          <w:rFonts w:cs="Arial"/>
        </w:rPr>
        <w:t xml:space="preserve"> </w:t>
      </w:r>
      <w:r w:rsidRPr="00C81163">
        <w:rPr>
          <w:rFonts w:cs="Arial"/>
        </w:rPr>
        <w:t>available through the department's ICT network. These technologies are vital for the contemporary education</w:t>
      </w:r>
      <w:r>
        <w:rPr>
          <w:rFonts w:cs="Arial"/>
        </w:rPr>
        <w:t>al program provided in schools.</w:t>
      </w:r>
    </w:p>
    <w:p w:rsidR="00641D02" w:rsidRPr="00C81163" w:rsidRDefault="00641D02" w:rsidP="00641D02">
      <w:pPr>
        <w:pStyle w:val="BlockText"/>
        <w:rPr>
          <w:rFonts w:cs="Arial"/>
        </w:rPr>
      </w:pPr>
      <w:r w:rsidRPr="00C81163">
        <w:rPr>
          <w:rFonts w:cs="Arial"/>
        </w:rPr>
        <w:t>At all times students, while using these ICT facilities and devices, will be required to act in li</w:t>
      </w:r>
      <w:r>
        <w:rPr>
          <w:rFonts w:cs="Arial"/>
        </w:rPr>
        <w:t>ne with the requirements of the</w:t>
      </w:r>
      <w:r w:rsidRPr="00C81163">
        <w:rPr>
          <w:rFonts w:cs="Arial"/>
        </w:rPr>
        <w:t xml:space="preserve"> </w:t>
      </w:r>
      <w:hyperlink r:id="rId19" w:history="1">
        <w:r w:rsidRPr="00AB4942">
          <w:rPr>
            <w:rStyle w:val="Hyperlink"/>
          </w:rPr>
          <w:t>Code of School Behaviour</w:t>
        </w:r>
      </w:hyperlink>
      <w:r w:rsidR="009E2FB4">
        <w:rPr>
          <w:rStyle w:val="Hyperlink"/>
          <w:color w:val="FF0000"/>
          <w:u w:val="none"/>
        </w:rPr>
        <w:t xml:space="preserve"> </w:t>
      </w:r>
      <w:r w:rsidRPr="00C81163">
        <w:rPr>
          <w:rFonts w:cs="Arial"/>
        </w:rPr>
        <w:t>and any specific rules of their school. In addition students and their parents should:</w:t>
      </w:r>
    </w:p>
    <w:p w:rsidR="00641D02" w:rsidRPr="00C81163" w:rsidRDefault="00641D02" w:rsidP="00641D02">
      <w:pPr>
        <w:pStyle w:val="Bullet1"/>
        <w:ind w:left="284" w:hanging="284"/>
        <w:rPr>
          <w:rFonts w:cs="Arial"/>
        </w:rPr>
      </w:pPr>
      <w:r w:rsidRPr="00C81163">
        <w:rPr>
          <w:rFonts w:cs="Arial"/>
        </w:rPr>
        <w:t xml:space="preserve">understand the responsibility and behaviour requirements (as outlined by the school) that come with accessing the </w:t>
      </w:r>
      <w:r>
        <w:rPr>
          <w:rFonts w:cs="Arial"/>
        </w:rPr>
        <w:t>department’s</w:t>
      </w:r>
      <w:r w:rsidRPr="00C81163">
        <w:rPr>
          <w:rFonts w:cs="Arial"/>
        </w:rPr>
        <w:t xml:space="preserve"> ICT network facilities</w:t>
      </w:r>
    </w:p>
    <w:p w:rsidR="00641D02" w:rsidRPr="00C81163" w:rsidRDefault="00641D02" w:rsidP="00641D02">
      <w:pPr>
        <w:pStyle w:val="Bullet1"/>
        <w:ind w:left="284" w:hanging="284"/>
        <w:rPr>
          <w:rFonts w:cs="Arial"/>
        </w:rPr>
      </w:pPr>
      <w:r w:rsidRPr="00C81163">
        <w:rPr>
          <w:rFonts w:cs="Arial"/>
        </w:rPr>
        <w:t>ensure they have the skills to report and discontinue access to harmful information if presented via the internet or email</w:t>
      </w:r>
    </w:p>
    <w:p w:rsidR="00641D02" w:rsidRPr="00C81163" w:rsidRDefault="00641D02" w:rsidP="00641D02">
      <w:pPr>
        <w:pStyle w:val="Bullet1"/>
        <w:ind w:left="284" w:hanging="284"/>
        <w:rPr>
          <w:rFonts w:cs="Arial"/>
        </w:rPr>
      </w:pPr>
      <w:r w:rsidRPr="00C81163">
        <w:rPr>
          <w:rFonts w:cs="Arial"/>
        </w:rPr>
        <w:t>be aware that:</w:t>
      </w:r>
    </w:p>
    <w:p w:rsidR="00641D02" w:rsidRPr="00C81163" w:rsidRDefault="00641D02" w:rsidP="00641D02">
      <w:pPr>
        <w:pStyle w:val="Bullet2"/>
        <w:ind w:left="568" w:hanging="284"/>
        <w:rPr>
          <w:rFonts w:cs="Arial"/>
        </w:rPr>
      </w:pPr>
      <w:r w:rsidRPr="00C81163">
        <w:rPr>
          <w:rFonts w:cs="Arial"/>
        </w:rPr>
        <w:t>access to ICT facilities and devices provides valuable learning experiences for students and supports the school's teaching and learning programs</w:t>
      </w:r>
    </w:p>
    <w:p w:rsidR="00641D02" w:rsidRPr="00C81163" w:rsidRDefault="00641D02" w:rsidP="00641D02">
      <w:pPr>
        <w:pStyle w:val="Bullet2"/>
        <w:ind w:left="568" w:hanging="284"/>
        <w:rPr>
          <w:rFonts w:cs="Arial"/>
        </w:rPr>
      </w:pPr>
      <w:r w:rsidRPr="00C81163">
        <w:rPr>
          <w:rFonts w:cs="Arial"/>
        </w:rPr>
        <w:t>ICT facilities and devices should be used appropriately as outlined in the</w:t>
      </w:r>
      <w:r>
        <w:rPr>
          <w:rFonts w:cs="Arial"/>
        </w:rPr>
        <w:t xml:space="preserve"> </w:t>
      </w:r>
      <w:hyperlink r:id="rId20" w:history="1">
        <w:r w:rsidRPr="00AB4942">
          <w:rPr>
            <w:rStyle w:val="Hyperlink"/>
          </w:rPr>
          <w:t>Code of School Behaviour</w:t>
        </w:r>
      </w:hyperlink>
    </w:p>
    <w:p w:rsidR="00641D02" w:rsidRPr="00C81163" w:rsidRDefault="00641D02" w:rsidP="00641D02">
      <w:pPr>
        <w:pStyle w:val="Bullet2"/>
        <w:ind w:left="568" w:hanging="284"/>
        <w:rPr>
          <w:rFonts w:cs="Arial"/>
        </w:rPr>
      </w:pPr>
      <w:r w:rsidRPr="00C81163">
        <w:rPr>
          <w:rFonts w:cs="Arial"/>
        </w:rPr>
        <w:t xml:space="preserve">students who use a school's ICT facilities and devices in a manner </w:t>
      </w:r>
      <w:r>
        <w:rPr>
          <w:rFonts w:cs="Arial"/>
        </w:rPr>
        <w:t>that</w:t>
      </w:r>
      <w:r w:rsidRPr="00C81163">
        <w:rPr>
          <w:rFonts w:cs="Arial"/>
        </w:rPr>
        <w:t xml:space="preserve"> is not appropriate may be subject to disciplinary action by the school,</w:t>
      </w:r>
      <w:r>
        <w:rPr>
          <w:rFonts w:cs="Arial"/>
        </w:rPr>
        <w:t xml:space="preserve"> which could </w:t>
      </w:r>
      <w:r w:rsidRPr="00C81163">
        <w:rPr>
          <w:rFonts w:cs="Arial"/>
        </w:rPr>
        <w:t>includ</w:t>
      </w:r>
      <w:r>
        <w:rPr>
          <w:rFonts w:cs="Arial"/>
        </w:rPr>
        <w:t>e</w:t>
      </w:r>
      <w:r w:rsidRPr="00C81163">
        <w:rPr>
          <w:rFonts w:cs="Arial"/>
        </w:rPr>
        <w:t xml:space="preserve"> restricting network access</w:t>
      </w:r>
    </w:p>
    <w:p w:rsidR="00641D02" w:rsidRPr="00C81163" w:rsidRDefault="00641D02" w:rsidP="00641D02">
      <w:pPr>
        <w:pStyle w:val="Bullet2"/>
        <w:ind w:left="568" w:hanging="284"/>
        <w:rPr>
          <w:rFonts w:cs="Arial"/>
        </w:rPr>
      </w:pPr>
      <w:r w:rsidRPr="00C81163">
        <w:rPr>
          <w:rFonts w:cs="Arial"/>
        </w:rPr>
        <w:t xml:space="preserve">despite </w:t>
      </w:r>
      <w:r>
        <w:rPr>
          <w:rFonts w:cs="Arial"/>
        </w:rPr>
        <w:t xml:space="preserve">internal </w:t>
      </w:r>
      <w:r w:rsidRPr="00C81163">
        <w:rPr>
          <w:rFonts w:cs="Arial"/>
        </w:rPr>
        <w:t>departmental controls to manage content on the internet, illegal, dangerous or offensive information may be accessed or accidentally displayed</w:t>
      </w:r>
    </w:p>
    <w:p w:rsidR="00641D02" w:rsidRPr="00C81163" w:rsidRDefault="00641D02" w:rsidP="00641D02">
      <w:pPr>
        <w:pStyle w:val="Bullet2"/>
        <w:ind w:left="568" w:hanging="284"/>
        <w:rPr>
          <w:rFonts w:cs="Arial"/>
        </w:rPr>
      </w:pPr>
      <w:r w:rsidRPr="00C81163">
        <w:rPr>
          <w:rFonts w:cs="Arial"/>
        </w:rPr>
        <w:t>teachers will always exercise their duty of care, but avoiding or reducing access to harmful information also requires responsible use by the student.</w:t>
      </w:r>
    </w:p>
    <w:p w:rsidR="00641D02" w:rsidRDefault="00641D02" w:rsidP="00641D02">
      <w:pPr>
        <w:pStyle w:val="Heading2"/>
        <w:rPr>
          <w:rFonts w:ascii="Arial" w:hAnsi="Arial" w:cs="Arial"/>
        </w:rPr>
        <w:sectPr w:rsidR="00641D02" w:rsidSect="000E4E2F">
          <w:headerReference w:type="default" r:id="rId21"/>
          <w:footerReference w:type="default" r:id="rId22"/>
          <w:headerReference w:type="first" r:id="rId23"/>
          <w:footerReference w:type="first" r:id="rId24"/>
          <w:pgSz w:w="11906" w:h="16838" w:code="9"/>
          <w:pgMar w:top="1134" w:right="1134" w:bottom="1134" w:left="567" w:header="567" w:footer="340" w:gutter="0"/>
          <w:cols w:space="708"/>
          <w:titlePg/>
          <w:docGrid w:linePitch="360"/>
        </w:sectPr>
      </w:pPr>
    </w:p>
    <w:p w:rsidR="00641D02" w:rsidRPr="00C81163" w:rsidRDefault="00641D02" w:rsidP="00641D02">
      <w:pPr>
        <w:pStyle w:val="Heading2"/>
        <w:rPr>
          <w:rFonts w:ascii="Arial" w:hAnsi="Arial" w:cs="Arial"/>
        </w:rPr>
      </w:pPr>
      <w:r w:rsidRPr="00C81163">
        <w:rPr>
          <w:rFonts w:ascii="Arial" w:hAnsi="Arial" w:cs="Arial"/>
        </w:rPr>
        <w:t>School</w:t>
      </w:r>
      <w:r>
        <w:rPr>
          <w:rFonts w:ascii="Arial" w:hAnsi="Arial" w:cs="Arial"/>
        </w:rPr>
        <w:t>-</w:t>
      </w:r>
      <w:r w:rsidRPr="00C81163">
        <w:rPr>
          <w:rFonts w:ascii="Arial" w:hAnsi="Arial" w:cs="Arial"/>
        </w:rPr>
        <w:t>specific ICT responsible use procedure</w:t>
      </w:r>
    </w:p>
    <w:p w:rsidR="00641D02" w:rsidRPr="00C81163" w:rsidRDefault="00641D02" w:rsidP="00641D02">
      <w:pPr>
        <w:pStyle w:val="BlockText"/>
        <w:rPr>
          <w:rFonts w:cs="Arial"/>
        </w:rPr>
      </w:pPr>
      <w:r>
        <w:rPr>
          <w:rFonts w:cs="Arial"/>
        </w:rPr>
        <w:t xml:space="preserve">The </w:t>
      </w:r>
      <w:hyperlink r:id="rId25" w:history="1">
        <w:r w:rsidRPr="003D2787">
          <w:rPr>
            <w:rStyle w:val="Hyperlink"/>
          </w:rPr>
          <w:t xml:space="preserve">Use of ICT </w:t>
        </w:r>
        <w:r w:rsidR="009E2FB4" w:rsidRPr="003D2787">
          <w:rPr>
            <w:rStyle w:val="Hyperlink"/>
          </w:rPr>
          <w:t>s</w:t>
        </w:r>
        <w:r w:rsidRPr="003D2787">
          <w:rPr>
            <w:rStyle w:val="Hyperlink"/>
          </w:rPr>
          <w:t>ystems</w:t>
        </w:r>
      </w:hyperlink>
      <w:r w:rsidRPr="003D2787">
        <w:rPr>
          <w:rFonts w:cs="Arial"/>
        </w:rPr>
        <w:t xml:space="preserve"> </w:t>
      </w:r>
      <w:r w:rsidR="009E2FB4" w:rsidRPr="003D2787">
        <w:rPr>
          <w:rFonts w:cs="Arial"/>
        </w:rPr>
        <w:t>p</w:t>
      </w:r>
      <w:r w:rsidRPr="003D2787">
        <w:rPr>
          <w:rFonts w:cs="Arial"/>
        </w:rPr>
        <w:t>rocedure</w:t>
      </w:r>
      <w:r w:rsidRPr="00C81163">
        <w:rPr>
          <w:rFonts w:cs="Arial"/>
        </w:rPr>
        <w:t xml:space="preserve"> provides direction to school principals around formulating a school procedure on access to the department's/school's ICT facilities and devices for parents and</w:t>
      </w:r>
      <w:r w:rsidRPr="00C81163">
        <w:rPr>
          <w:rFonts w:cs="Arial"/>
          <w:lang w:eastAsia="zh-CN"/>
        </w:rPr>
        <w:t>/or</w:t>
      </w:r>
      <w:r w:rsidRPr="00C81163">
        <w:rPr>
          <w:rFonts w:cs="Arial"/>
        </w:rPr>
        <w:t xml:space="preserve"> students to </w:t>
      </w:r>
      <w:r>
        <w:rPr>
          <w:rFonts w:cs="Arial"/>
        </w:rPr>
        <w:t>understand and acknowledge</w:t>
      </w:r>
      <w:r w:rsidRPr="00C81163">
        <w:rPr>
          <w:rFonts w:cs="Arial"/>
        </w:rPr>
        <w:t>. This may take the form of a procedure, policy, statement or guideline and may require consultation with the school community. Acknowledging through signing seeks to support an understanding of what is lawful, ethical and safe behaviour when using or accessing the department's network and facilities by students and their parents. Principals may seek sign-off either on enrolment of students or alternatively at the start of each school year.</w:t>
      </w:r>
      <w:r>
        <w:rPr>
          <w:rFonts w:cs="Arial"/>
        </w:rPr>
        <w:t xml:space="preserve"> Students should be reminded of their responsibilities at the beginning of each school year.</w:t>
      </w:r>
    </w:p>
    <w:p w:rsidR="00641D02" w:rsidRPr="00C81163" w:rsidRDefault="00641D02" w:rsidP="00641D02">
      <w:pPr>
        <w:pStyle w:val="BlockText"/>
        <w:rPr>
          <w:rFonts w:cs="Arial"/>
        </w:rPr>
      </w:pPr>
      <w:r w:rsidRPr="00C81163">
        <w:rPr>
          <w:rFonts w:cs="Arial"/>
          <w:b/>
        </w:rPr>
        <w:t xml:space="preserve">The following dot points are to assist schools with </w:t>
      </w:r>
      <w:r>
        <w:rPr>
          <w:rFonts w:cs="Arial"/>
          <w:b/>
        </w:rPr>
        <w:t>formulating</w:t>
      </w:r>
      <w:r w:rsidRPr="00C81163">
        <w:rPr>
          <w:rFonts w:cs="Arial"/>
          <w:b/>
        </w:rPr>
        <w:t xml:space="preserve"> their own procedure</w:t>
      </w:r>
      <w:r w:rsidRPr="00C81163">
        <w:rPr>
          <w:rFonts w:cs="Arial"/>
        </w:rPr>
        <w:t xml:space="preserve">. Further guidance on drafting this section can be sought from the </w:t>
      </w:r>
      <w:hyperlink r:id="rId26" w:history="1">
        <w:r w:rsidRPr="003D2787">
          <w:rPr>
            <w:rStyle w:val="Hyperlink"/>
          </w:rPr>
          <w:t xml:space="preserve">Use of ICT </w:t>
        </w:r>
        <w:r w:rsidR="009E2FB4" w:rsidRPr="003D2787">
          <w:rPr>
            <w:rStyle w:val="Hyperlink"/>
          </w:rPr>
          <w:t>f</w:t>
        </w:r>
        <w:r w:rsidRPr="003D2787">
          <w:rPr>
            <w:rStyle w:val="Hyperlink"/>
          </w:rPr>
          <w:t xml:space="preserve">acilities and </w:t>
        </w:r>
        <w:r w:rsidR="009E2FB4" w:rsidRPr="003D2787">
          <w:rPr>
            <w:rStyle w:val="Hyperlink"/>
          </w:rPr>
          <w:t>d</w:t>
        </w:r>
        <w:r w:rsidRPr="003D2787">
          <w:rPr>
            <w:rStyle w:val="Hyperlink"/>
          </w:rPr>
          <w:t xml:space="preserve">evices </w:t>
        </w:r>
        <w:r w:rsidR="009E2FB4" w:rsidRPr="003D2787">
          <w:rPr>
            <w:rStyle w:val="Hyperlink"/>
          </w:rPr>
          <w:t>g</w:t>
        </w:r>
        <w:r w:rsidRPr="003D2787">
          <w:rPr>
            <w:rStyle w:val="Hyperlink"/>
          </w:rPr>
          <w:t>uideline</w:t>
        </w:r>
      </w:hyperlink>
      <w:r w:rsidRPr="00C81163">
        <w:rPr>
          <w:rFonts w:cs="Arial"/>
        </w:rPr>
        <w:t>.</w:t>
      </w:r>
    </w:p>
    <w:p w:rsidR="00641D02" w:rsidRPr="0021346B" w:rsidRDefault="00641D02" w:rsidP="00641D02">
      <w:pPr>
        <w:pStyle w:val="Heading4"/>
        <w:ind w:left="567" w:right="567"/>
        <w:rPr>
          <w:rFonts w:cs="Arial"/>
          <w:i w:val="0"/>
        </w:rPr>
      </w:pPr>
      <w:r w:rsidRPr="0021346B">
        <w:rPr>
          <w:rFonts w:cs="Arial"/>
          <w:b/>
          <w:i w:val="0"/>
        </w:rPr>
        <w:t>Purpose statement</w:t>
      </w:r>
      <w:r w:rsidRPr="0021346B">
        <w:rPr>
          <w:rFonts w:cs="Arial"/>
          <w:i w:val="0"/>
        </w:rPr>
        <w:t xml:space="preserve"> </w:t>
      </w:r>
    </w:p>
    <w:p w:rsidR="00641D02" w:rsidRPr="0021346B" w:rsidRDefault="00641D02" w:rsidP="00641D02">
      <w:pPr>
        <w:pStyle w:val="Bullet5"/>
        <w:ind w:hanging="284"/>
        <w:rPr>
          <w:rFonts w:cs="Arial"/>
        </w:rPr>
      </w:pPr>
      <w:r w:rsidRPr="0021346B">
        <w:rPr>
          <w:rFonts w:cs="Arial"/>
        </w:rPr>
        <w:t xml:space="preserve">Information and communication technology (ICT), including access to and use of the internet and email, are essential tools for schools in the provision of innovative educational programs. </w:t>
      </w:r>
    </w:p>
    <w:p w:rsidR="00641D02" w:rsidRPr="0021346B" w:rsidRDefault="00641D02" w:rsidP="00641D02">
      <w:pPr>
        <w:pStyle w:val="Bullet5"/>
        <w:ind w:hanging="284"/>
        <w:rPr>
          <w:rFonts w:cs="Arial"/>
        </w:rPr>
      </w:pPr>
      <w:r w:rsidRPr="0021346B">
        <w:rPr>
          <w:rFonts w:cs="Arial"/>
        </w:rPr>
        <w:t xml:space="preserve">Schools are constantly exploring new and innovative ways to incorporate safe and secure information and communication technology (ICT) use into the educational program. </w:t>
      </w:r>
    </w:p>
    <w:p w:rsidR="00641D02" w:rsidRPr="0021346B" w:rsidRDefault="00641D02" w:rsidP="00641D02">
      <w:pPr>
        <w:pStyle w:val="Bullet5"/>
        <w:ind w:hanging="284"/>
        <w:rPr>
          <w:rFonts w:cs="Arial"/>
        </w:rPr>
      </w:pPr>
      <w:r w:rsidRPr="0021346B">
        <w:rPr>
          <w:rFonts w:cs="Arial"/>
        </w:rPr>
        <w:t xml:space="preserve">School students, only with the approval of the principal, may be permitted limited connection of personally-owned mobile devices to the department's network, where this benefits the student's educational program. </w:t>
      </w:r>
    </w:p>
    <w:p w:rsidR="00641D02" w:rsidRPr="0021346B" w:rsidRDefault="00641D02" w:rsidP="00641D02">
      <w:pPr>
        <w:pStyle w:val="Heading4"/>
        <w:ind w:left="567" w:right="567"/>
        <w:rPr>
          <w:rFonts w:cs="Arial"/>
          <w:b/>
          <w:i w:val="0"/>
        </w:rPr>
      </w:pPr>
      <w:r w:rsidRPr="0021346B">
        <w:rPr>
          <w:rFonts w:cs="Arial"/>
          <w:b/>
          <w:i w:val="0"/>
        </w:rPr>
        <w:t>Authorisation and controls</w:t>
      </w:r>
    </w:p>
    <w:p w:rsidR="00641D02" w:rsidRPr="00C81163" w:rsidRDefault="00641D02" w:rsidP="00641D02">
      <w:pPr>
        <w:pStyle w:val="BlockText"/>
        <w:ind w:left="567" w:right="567"/>
        <w:rPr>
          <w:rFonts w:cs="Arial"/>
        </w:rPr>
      </w:pPr>
      <w:r w:rsidRPr="00C81163">
        <w:rPr>
          <w:rFonts w:cs="Arial"/>
        </w:rPr>
        <w:t xml:space="preserve">The principal reserves the right to restrict student access to the school's ICT facilities and devices if access and usage requirements are not met or are breached. However restricted access will not disrupt the provision of the student's educational program. For example, a student with restricted school network access may be allocated a stand-alone computer to continue </w:t>
      </w:r>
      <w:r>
        <w:rPr>
          <w:rFonts w:cs="Arial"/>
        </w:rPr>
        <w:t xml:space="preserve">their </w:t>
      </w:r>
      <w:r w:rsidRPr="00C81163">
        <w:rPr>
          <w:rFonts w:cs="Arial"/>
        </w:rPr>
        <w:t>educational program activities.</w:t>
      </w:r>
    </w:p>
    <w:p w:rsidR="00641D02" w:rsidRPr="00C81163" w:rsidRDefault="00641D02" w:rsidP="00641D02">
      <w:pPr>
        <w:pStyle w:val="BlockText"/>
        <w:ind w:left="567" w:right="567"/>
        <w:rPr>
          <w:rFonts w:cs="Arial"/>
        </w:rPr>
      </w:pPr>
      <w:r w:rsidRPr="00C81163">
        <w:rPr>
          <w:rFonts w:cs="Arial"/>
        </w:rPr>
        <w:t>The Department of Education</w:t>
      </w:r>
      <w:r>
        <w:rPr>
          <w:rFonts w:cs="Arial"/>
        </w:rPr>
        <w:t xml:space="preserve"> and</w:t>
      </w:r>
      <w:r w:rsidRPr="00C81163">
        <w:rPr>
          <w:rFonts w:cs="Arial"/>
        </w:rPr>
        <w:t xml:space="preserve"> Training monitors access to and us</w:t>
      </w:r>
      <w:r>
        <w:rPr>
          <w:rFonts w:cs="Arial"/>
        </w:rPr>
        <w:t>e</w:t>
      </w:r>
      <w:r w:rsidRPr="00C81163">
        <w:rPr>
          <w:rFonts w:cs="Arial"/>
        </w:rPr>
        <w:t xml:space="preserve"> of </w:t>
      </w:r>
      <w:r>
        <w:rPr>
          <w:rFonts w:cs="Arial"/>
        </w:rPr>
        <w:t>it’s</w:t>
      </w:r>
      <w:r w:rsidRPr="00C81163">
        <w:rPr>
          <w:rFonts w:cs="Arial"/>
        </w:rPr>
        <w:t xml:space="preserve"> network. For example, email </w:t>
      </w:r>
      <w:r>
        <w:rPr>
          <w:rFonts w:cs="Arial"/>
        </w:rPr>
        <w:t xml:space="preserve">and internet </w:t>
      </w:r>
      <w:r w:rsidRPr="00C81163">
        <w:rPr>
          <w:rFonts w:cs="Arial"/>
        </w:rPr>
        <w:t xml:space="preserve">monitoring will occur to identify inappropriate use, protect system security and maintain system performance in determining compliance with state and departmental policy. </w:t>
      </w:r>
    </w:p>
    <w:p w:rsidR="00641D02" w:rsidRPr="00C81163" w:rsidRDefault="00641D02" w:rsidP="00641D02">
      <w:pPr>
        <w:pStyle w:val="BlockText"/>
        <w:ind w:left="567" w:right="567"/>
        <w:rPr>
          <w:rFonts w:cs="Arial"/>
        </w:rPr>
      </w:pPr>
      <w:r w:rsidRPr="00C81163">
        <w:rPr>
          <w:rFonts w:cs="Arial"/>
        </w:rPr>
        <w:t xml:space="preserve">The department may conduct security audits and scans, and restrict or deny access to the department's network by any personal mobile device if there is any suspicion that the integrity of the network might be at risk. </w:t>
      </w:r>
    </w:p>
    <w:p w:rsidR="00641D02" w:rsidRPr="0021346B" w:rsidRDefault="00641D02" w:rsidP="00641D02">
      <w:pPr>
        <w:pStyle w:val="Heading4"/>
        <w:ind w:left="567" w:right="567"/>
        <w:rPr>
          <w:rFonts w:cs="Arial"/>
          <w:i w:val="0"/>
        </w:rPr>
      </w:pPr>
      <w:r w:rsidRPr="0021346B">
        <w:rPr>
          <w:rFonts w:cs="Arial"/>
          <w:b/>
          <w:i w:val="0"/>
        </w:rPr>
        <w:t>Responsibilities for using the school's ICT facilities and devices</w:t>
      </w:r>
    </w:p>
    <w:p w:rsidR="00641D02" w:rsidRPr="00C81163" w:rsidRDefault="00641D02" w:rsidP="00641D02">
      <w:pPr>
        <w:pStyle w:val="Bullet5"/>
        <w:ind w:hanging="284"/>
        <w:rPr>
          <w:rFonts w:cs="Arial"/>
        </w:rPr>
      </w:pPr>
      <w:r w:rsidRPr="00C81163">
        <w:rPr>
          <w:rFonts w:cs="Arial"/>
        </w:rPr>
        <w:t xml:space="preserve">Students are expected to demonstrate safe, lawful and ethical behaviour when using the school's ICT network as outlined in the </w:t>
      </w:r>
      <w:hyperlink r:id="rId27" w:history="1">
        <w:r w:rsidRPr="00AB4942">
          <w:rPr>
            <w:rStyle w:val="Hyperlink"/>
          </w:rPr>
          <w:t>Code of School Behaviour</w:t>
        </w:r>
      </w:hyperlink>
      <w:r w:rsidRPr="00C81163">
        <w:rPr>
          <w:rFonts w:cs="Arial"/>
        </w:rPr>
        <w:t>.</w:t>
      </w:r>
    </w:p>
    <w:p w:rsidR="00641D02" w:rsidRPr="00C81163" w:rsidRDefault="00641D02" w:rsidP="00641D02">
      <w:pPr>
        <w:pStyle w:val="Bullet5"/>
        <w:ind w:hanging="284"/>
        <w:rPr>
          <w:rFonts w:cs="Arial"/>
        </w:rPr>
      </w:pPr>
      <w:r w:rsidRPr="00C81163">
        <w:rPr>
          <w:rFonts w:cs="Arial"/>
        </w:rPr>
        <w:t xml:space="preserve">Students are to be aware of </w:t>
      </w:r>
      <w:hyperlink r:id="rId28" w:history="1">
        <w:r w:rsidRPr="00C81163">
          <w:rPr>
            <w:rStyle w:val="Hyperlink"/>
            <w:rFonts w:cs="Arial"/>
          </w:rPr>
          <w:t>occupational health and safety</w:t>
        </w:r>
      </w:hyperlink>
      <w:r w:rsidRPr="00C81163">
        <w:rPr>
          <w:rFonts w:cs="Arial"/>
        </w:rPr>
        <w:t xml:space="preserve"> issues when using computers and other learning devices.</w:t>
      </w:r>
    </w:p>
    <w:p w:rsidR="00641D02" w:rsidRDefault="00641D02" w:rsidP="00641D02">
      <w:pPr>
        <w:pStyle w:val="Bullet5"/>
        <w:ind w:hanging="284"/>
        <w:rPr>
          <w:rFonts w:cs="Arial"/>
        </w:rPr>
      </w:pPr>
      <w:r w:rsidRPr="00C81163">
        <w:rPr>
          <w:rFonts w:cs="Arial"/>
        </w:rPr>
        <w:t>Parents/guardians are also responsible for ensuring students understand the school's ICT access and usage requirements, including the acceptable and unacceptable behaviour requirements.</w:t>
      </w:r>
    </w:p>
    <w:p w:rsidR="00641D02" w:rsidRPr="00CE26C8" w:rsidRDefault="00641D02" w:rsidP="00641D02">
      <w:pPr>
        <w:pStyle w:val="Bullet5"/>
        <w:ind w:hanging="284"/>
      </w:pPr>
      <w:r w:rsidRPr="0008566D">
        <w:t>Parents/guardians are responsible for appropriate internet use by students outside the school environment when using a school owned or provided mobile device.</w:t>
      </w:r>
      <w:r w:rsidRPr="00CE26C8">
        <w:t xml:space="preserve"> </w:t>
      </w:r>
    </w:p>
    <w:p w:rsidR="00641D02" w:rsidRPr="00C81163" w:rsidRDefault="00641D02" w:rsidP="00641D02">
      <w:pPr>
        <w:pStyle w:val="Bullet5"/>
        <w:ind w:hanging="284"/>
        <w:rPr>
          <w:rFonts w:cs="Arial"/>
        </w:rPr>
      </w:pPr>
      <w:r w:rsidRPr="00C81163">
        <w:rPr>
          <w:rFonts w:cs="Arial"/>
        </w:rPr>
        <w:t>The school will educate students regarding cyber bullying, safe internet and email practices</w:t>
      </w:r>
      <w:r>
        <w:rPr>
          <w:rFonts w:cs="Arial"/>
        </w:rPr>
        <w:t>,</w:t>
      </w:r>
      <w:r w:rsidRPr="00C81163">
        <w:rPr>
          <w:rFonts w:cs="Arial"/>
        </w:rPr>
        <w:t xml:space="preserve"> and health and safety regarding the physical use of ICT devices. Students have a responsibility to behave in line with these safe practices.</w:t>
      </w:r>
    </w:p>
    <w:p w:rsidR="00641D02" w:rsidRPr="00C81163" w:rsidRDefault="00641D02" w:rsidP="00641D02">
      <w:pPr>
        <w:pStyle w:val="Bullet5"/>
        <w:ind w:hanging="284"/>
        <w:rPr>
          <w:rFonts w:cs="Arial"/>
        </w:rPr>
      </w:pPr>
      <w:r w:rsidRPr="00C81163">
        <w:rPr>
          <w:rFonts w:cs="Arial"/>
        </w:rPr>
        <w:t xml:space="preserve">Use of the school's ICT network is secured with a user name and password. The password must be difficult enough so as not to be guessed by other users and </w:t>
      </w:r>
      <w:r>
        <w:rPr>
          <w:rFonts w:cs="Arial"/>
        </w:rPr>
        <w:t>is</w:t>
      </w:r>
      <w:r w:rsidRPr="00C81163">
        <w:rPr>
          <w:rFonts w:cs="Arial"/>
        </w:rPr>
        <w:t xml:space="preserve"> to be kept private by the student and not divulged to other individuals (e.g. a student should not share their username and password with fellow students). </w:t>
      </w:r>
    </w:p>
    <w:p w:rsidR="00641D02" w:rsidRPr="0027606A" w:rsidRDefault="00641D02" w:rsidP="00641D02">
      <w:pPr>
        <w:pStyle w:val="Bullet5"/>
        <w:ind w:hanging="284"/>
        <w:rPr>
          <w:rFonts w:cs="Arial"/>
        </w:rPr>
      </w:pPr>
      <w:r w:rsidRPr="0027606A">
        <w:rPr>
          <w:rFonts w:cs="Arial"/>
        </w:rPr>
        <w:t xml:space="preserve">Students cannot use another student or staff member's username or password to access the school network. This includes not browsing or accessing another person's files, home drive, email or accessing unauthorised network drives or systems. Additionally, students should not divulge personal information (e.g. name, parent's name, address, phone numbers), via the internet or email, to unknown entities or for reasons other than to fulfil the educational program requirements of the school. </w:t>
      </w:r>
    </w:p>
    <w:p w:rsidR="00641D02" w:rsidRPr="00C81163" w:rsidRDefault="00641D02" w:rsidP="00641D02">
      <w:pPr>
        <w:pStyle w:val="Bullet5"/>
        <w:ind w:hanging="284"/>
        <w:rPr>
          <w:rFonts w:cs="Arial"/>
        </w:rPr>
      </w:pPr>
      <w:r w:rsidRPr="00C81163">
        <w:rPr>
          <w:rFonts w:cs="Arial"/>
        </w:rPr>
        <w:t xml:space="preserve">Students need to understand </w:t>
      </w:r>
      <w:r>
        <w:rPr>
          <w:rFonts w:cs="Arial"/>
        </w:rPr>
        <w:t xml:space="preserve">that </w:t>
      </w:r>
      <w:r w:rsidRPr="00C81163">
        <w:rPr>
          <w:rFonts w:cs="Arial"/>
        </w:rPr>
        <w:t>copying of software, information, graphics or other data files may violate copyright laws without warning and be subject to prosecution from agencies to enforce such copyrights.</w:t>
      </w:r>
    </w:p>
    <w:p w:rsidR="00641D02" w:rsidRPr="0021346B" w:rsidRDefault="00641D02" w:rsidP="00641D02">
      <w:pPr>
        <w:pStyle w:val="Heading4"/>
        <w:ind w:left="567" w:right="567"/>
        <w:rPr>
          <w:rFonts w:cs="Arial"/>
          <w:b/>
          <w:i w:val="0"/>
        </w:rPr>
      </w:pPr>
      <w:r w:rsidRPr="0021346B">
        <w:rPr>
          <w:rFonts w:cs="Arial"/>
          <w:b/>
          <w:i w:val="0"/>
        </w:rPr>
        <w:t>Responsibilities for using a personal mobile device on the department’s network</w:t>
      </w:r>
    </w:p>
    <w:p w:rsidR="00641D02" w:rsidRPr="00C81163" w:rsidRDefault="00641D02" w:rsidP="00641D02">
      <w:pPr>
        <w:pStyle w:val="Bullet5"/>
        <w:ind w:hanging="284"/>
        <w:rPr>
          <w:rFonts w:cs="Arial"/>
        </w:rPr>
      </w:pPr>
      <w:r w:rsidRPr="00C81163">
        <w:rPr>
          <w:rFonts w:cs="Arial"/>
        </w:rPr>
        <w:t>Prior to any personal</w:t>
      </w:r>
      <w:r>
        <w:rPr>
          <w:rFonts w:cs="Arial"/>
        </w:rPr>
        <w:t>ly-owned</w:t>
      </w:r>
      <w:r w:rsidRPr="00C81163">
        <w:rPr>
          <w:rFonts w:cs="Arial"/>
        </w:rPr>
        <w:t xml:space="preserve"> mobile device being used</w:t>
      </w:r>
      <w:r>
        <w:rPr>
          <w:rFonts w:cs="Arial"/>
        </w:rPr>
        <w:t>,</w:t>
      </w:r>
      <w:r w:rsidRPr="00C81163">
        <w:rPr>
          <w:rFonts w:cs="Arial"/>
        </w:rPr>
        <w:t xml:space="preserve"> approval </w:t>
      </w:r>
      <w:r>
        <w:rPr>
          <w:rFonts w:cs="Arial"/>
        </w:rPr>
        <w:t>must be</w:t>
      </w:r>
      <w:r w:rsidRPr="00C81163">
        <w:rPr>
          <w:rFonts w:cs="Arial"/>
        </w:rPr>
        <w:t xml:space="preserve"> sought from the school to ensure it reflects the department's security </w:t>
      </w:r>
      <w:r>
        <w:rPr>
          <w:rFonts w:cs="Arial"/>
        </w:rPr>
        <w:t>requirements</w:t>
      </w:r>
      <w:r w:rsidRPr="00C81163">
        <w:rPr>
          <w:rFonts w:cs="Arial"/>
        </w:rPr>
        <w:t>.</w:t>
      </w:r>
    </w:p>
    <w:p w:rsidR="00641D02" w:rsidRPr="00C81163" w:rsidRDefault="00641D02" w:rsidP="00641D02">
      <w:pPr>
        <w:pStyle w:val="Bullet5"/>
        <w:ind w:hanging="284"/>
        <w:rPr>
          <w:rFonts w:cs="Arial"/>
        </w:rPr>
      </w:pPr>
      <w:r w:rsidRPr="00C81163">
        <w:rPr>
          <w:rFonts w:cs="Arial"/>
        </w:rPr>
        <w:t>Students are responsible for the security, integrity, insurance and maintenance of their personal mobile devices and their private network accounts.</w:t>
      </w:r>
    </w:p>
    <w:p w:rsidR="00641D02" w:rsidRPr="00C81163" w:rsidRDefault="00641D02" w:rsidP="00641D02">
      <w:pPr>
        <w:pStyle w:val="Bullet5"/>
        <w:ind w:hanging="284"/>
        <w:rPr>
          <w:rFonts w:cs="Arial"/>
        </w:rPr>
      </w:pPr>
      <w:r w:rsidRPr="00C81163">
        <w:rPr>
          <w:rFonts w:cs="Arial"/>
        </w:rPr>
        <w:t xml:space="preserve">All files are to be scanned using appropriate virus software before </w:t>
      </w:r>
      <w:r>
        <w:rPr>
          <w:rFonts w:cs="Arial"/>
        </w:rPr>
        <w:t xml:space="preserve">being </w:t>
      </w:r>
      <w:r w:rsidRPr="00C81163">
        <w:rPr>
          <w:rFonts w:cs="Arial"/>
        </w:rPr>
        <w:t>downloaded to the department's ICT network.</w:t>
      </w:r>
    </w:p>
    <w:p w:rsidR="00641D02" w:rsidRPr="00C81163" w:rsidRDefault="00641D02" w:rsidP="00641D02">
      <w:pPr>
        <w:pStyle w:val="Bullet5"/>
        <w:ind w:hanging="284"/>
        <w:rPr>
          <w:rFonts w:cs="Arial"/>
        </w:rPr>
      </w:pPr>
      <w:r w:rsidRPr="00C81163">
        <w:rPr>
          <w:rFonts w:cs="Arial"/>
        </w:rPr>
        <w:t xml:space="preserve">Follow any advice provided on best security </w:t>
      </w:r>
      <w:r>
        <w:rPr>
          <w:rFonts w:cs="Arial"/>
        </w:rPr>
        <w:t>requirements</w:t>
      </w:r>
      <w:r w:rsidRPr="00C81163">
        <w:rPr>
          <w:rFonts w:cs="Arial"/>
        </w:rPr>
        <w:t xml:space="preserve"> e.g. password protection (see </w:t>
      </w:r>
      <w:hyperlink r:id="rId29" w:history="1">
        <w:r w:rsidRPr="00C81163">
          <w:rPr>
            <w:rStyle w:val="Hyperlink"/>
            <w:rFonts w:cs="Arial"/>
          </w:rPr>
          <w:t>iSecurity</w:t>
        </w:r>
      </w:hyperlink>
      <w:r>
        <w:rPr>
          <w:rFonts w:cs="Arial"/>
        </w:rPr>
        <w:t xml:space="preserve"> website</w:t>
      </w:r>
      <w:r w:rsidRPr="00C81163">
        <w:rPr>
          <w:rFonts w:cs="Arial"/>
        </w:rPr>
        <w:t xml:space="preserve"> </w:t>
      </w:r>
      <w:r>
        <w:rPr>
          <w:rFonts w:cs="Arial"/>
        </w:rPr>
        <w:t>for details</w:t>
      </w:r>
      <w:r w:rsidRPr="00C81163">
        <w:rPr>
          <w:rFonts w:cs="Arial"/>
        </w:rPr>
        <w:t>).</w:t>
      </w:r>
    </w:p>
    <w:p w:rsidR="00641D02" w:rsidRPr="00C81163" w:rsidRDefault="00641D02" w:rsidP="00641D02">
      <w:pPr>
        <w:pStyle w:val="Bullet5"/>
        <w:ind w:hanging="284"/>
      </w:pPr>
      <w:r w:rsidRPr="00C81163">
        <w:t>Students and parents are to employ caution with the use of personal mobile devices particularly as these devices can store significant numbers of files some of which may be unacceptable at school e.g. games and 'exe' files</w:t>
      </w:r>
      <w:r>
        <w:t>.</w:t>
      </w:r>
      <w:r w:rsidRPr="00703F40">
        <w:t xml:space="preserve"> An 'exe' file ends with the extension '.exe</w:t>
      </w:r>
      <w:r>
        <w:t>'</w:t>
      </w:r>
      <w:r w:rsidRPr="00703F40">
        <w:t xml:space="preserve"> otherwise known as an </w:t>
      </w:r>
      <w:r w:rsidRPr="00703F40">
        <w:rPr>
          <w:i/>
        </w:rPr>
        <w:t>executable</w:t>
      </w:r>
      <w:r w:rsidRPr="00703F40">
        <w:t xml:space="preserve"> file. </w:t>
      </w:r>
      <w:r>
        <w:t>These files</w:t>
      </w:r>
      <w:r w:rsidRPr="00703F40">
        <w:t xml:space="preserve"> can install </w:t>
      </w:r>
      <w:r>
        <w:t>undesirable, inappropriate or malicious software or programs.</w:t>
      </w:r>
    </w:p>
    <w:p w:rsidR="00641D02" w:rsidRPr="00C81163" w:rsidRDefault="00641D02" w:rsidP="00641D02">
      <w:pPr>
        <w:pStyle w:val="Bullet5"/>
        <w:ind w:hanging="284"/>
        <w:rPr>
          <w:rFonts w:cs="Arial"/>
        </w:rPr>
      </w:pPr>
      <w:r w:rsidRPr="00C81163">
        <w:rPr>
          <w:rFonts w:cs="Arial"/>
        </w:rPr>
        <w:t>Any inappropriate material or unlicensed software must be removed from personal mobile devices before bringing the devices to school and such material is not to be shared with other students.</w:t>
      </w:r>
    </w:p>
    <w:p w:rsidR="00641D02" w:rsidRPr="00C81163" w:rsidRDefault="00641D02" w:rsidP="00641D02">
      <w:pPr>
        <w:pStyle w:val="Bullet5"/>
        <w:ind w:hanging="284"/>
        <w:rPr>
          <w:rFonts w:cs="Arial"/>
        </w:rPr>
      </w:pPr>
      <w:r w:rsidRPr="00C81163">
        <w:rPr>
          <w:rFonts w:cs="Arial"/>
        </w:rPr>
        <w:t>Unacceptable use will lead to the mobile device being confiscated by school employees, with its collection/return to occur at the end of the school day where the mobile device is not required for further investigation.</w:t>
      </w:r>
    </w:p>
    <w:p w:rsidR="00641D02" w:rsidRPr="0021346B" w:rsidRDefault="00641D02" w:rsidP="00641D02">
      <w:pPr>
        <w:pStyle w:val="Heading4"/>
        <w:ind w:left="567" w:right="567"/>
        <w:rPr>
          <w:rFonts w:cs="Arial"/>
          <w:i w:val="0"/>
        </w:rPr>
      </w:pPr>
      <w:r w:rsidRPr="0021346B">
        <w:rPr>
          <w:rFonts w:cs="Arial"/>
          <w:b/>
          <w:i w:val="0"/>
        </w:rPr>
        <w:t>Acceptable/appropriate use/behaviour by a student</w:t>
      </w:r>
    </w:p>
    <w:p w:rsidR="00641D02" w:rsidRPr="00C81163" w:rsidRDefault="00641D02" w:rsidP="00641D02">
      <w:pPr>
        <w:pStyle w:val="BlockText"/>
        <w:ind w:left="567" w:right="567"/>
        <w:rPr>
          <w:rFonts w:cs="Arial"/>
        </w:rPr>
      </w:pPr>
      <w:r w:rsidRPr="00C81163">
        <w:rPr>
          <w:rFonts w:cs="Arial"/>
        </w:rPr>
        <w:t xml:space="preserve">It is acceptable for students while at school to: </w:t>
      </w:r>
    </w:p>
    <w:p w:rsidR="00641D02" w:rsidRPr="00C81163" w:rsidRDefault="00641D02" w:rsidP="00641D02">
      <w:pPr>
        <w:pStyle w:val="Bullet5"/>
        <w:ind w:hanging="284"/>
        <w:rPr>
          <w:rFonts w:cs="Arial"/>
        </w:rPr>
      </w:pPr>
      <w:r w:rsidRPr="00C81163">
        <w:rPr>
          <w:rFonts w:cs="Arial"/>
        </w:rPr>
        <w:t xml:space="preserve">use mobile devices for </w:t>
      </w:r>
    </w:p>
    <w:p w:rsidR="00641D02" w:rsidRPr="00C81163" w:rsidRDefault="00641D02" w:rsidP="00641D02">
      <w:pPr>
        <w:pStyle w:val="Bullet2"/>
        <w:tabs>
          <w:tab w:val="clear" w:pos="567"/>
          <w:tab w:val="left" w:pos="1418"/>
        </w:tabs>
        <w:ind w:left="1418" w:hanging="567"/>
        <w:rPr>
          <w:rFonts w:cs="Arial"/>
        </w:rPr>
      </w:pPr>
      <w:r w:rsidRPr="00C81163">
        <w:rPr>
          <w:rFonts w:cs="Arial"/>
        </w:rPr>
        <w:t>assigned class work and assignments set by teachers</w:t>
      </w:r>
    </w:p>
    <w:p w:rsidR="00641D02" w:rsidRPr="00C81163" w:rsidRDefault="00641D02" w:rsidP="00641D02">
      <w:pPr>
        <w:pStyle w:val="Bullet2"/>
        <w:tabs>
          <w:tab w:val="clear" w:pos="567"/>
          <w:tab w:val="left" w:pos="1418"/>
        </w:tabs>
        <w:ind w:left="1418" w:hanging="567"/>
        <w:rPr>
          <w:rFonts w:cs="Arial"/>
        </w:rPr>
      </w:pPr>
      <w:r w:rsidRPr="00C81163">
        <w:rPr>
          <w:rFonts w:cs="Arial"/>
        </w:rPr>
        <w:t>developing appropriate literacy, communication and information skills</w:t>
      </w:r>
    </w:p>
    <w:p w:rsidR="00641D02" w:rsidRPr="00C81163" w:rsidRDefault="00641D02" w:rsidP="00641D02">
      <w:pPr>
        <w:pStyle w:val="Bullet2"/>
        <w:tabs>
          <w:tab w:val="clear" w:pos="567"/>
          <w:tab w:val="left" w:pos="1418"/>
        </w:tabs>
        <w:ind w:left="1418" w:hanging="567"/>
        <w:rPr>
          <w:rFonts w:cs="Arial"/>
        </w:rPr>
      </w:pPr>
      <w:r w:rsidRPr="00C81163">
        <w:rPr>
          <w:rFonts w:cs="Arial"/>
        </w:rPr>
        <w:t>authoring text, artwork, audio and visual material for publication on the intranet or internet for educational purposes as supervised and approved by the school</w:t>
      </w:r>
    </w:p>
    <w:p w:rsidR="00641D02" w:rsidRPr="00C81163" w:rsidRDefault="00641D02" w:rsidP="00641D02">
      <w:pPr>
        <w:pStyle w:val="Bullet2"/>
        <w:tabs>
          <w:tab w:val="clear" w:pos="567"/>
          <w:tab w:val="left" w:pos="1418"/>
        </w:tabs>
        <w:ind w:left="1418" w:hanging="567"/>
        <w:rPr>
          <w:rFonts w:cs="Arial"/>
        </w:rPr>
      </w:pPr>
      <w:r w:rsidRPr="00C81163">
        <w:rPr>
          <w:rFonts w:cs="Arial"/>
        </w:rPr>
        <w:t>conducting general research for school activities and projects</w:t>
      </w:r>
    </w:p>
    <w:p w:rsidR="00641D02" w:rsidRPr="00C81163" w:rsidRDefault="00641D02" w:rsidP="00641D02">
      <w:pPr>
        <w:pStyle w:val="Bullet2"/>
        <w:tabs>
          <w:tab w:val="clear" w:pos="567"/>
          <w:tab w:val="left" w:pos="1418"/>
        </w:tabs>
        <w:ind w:left="1418" w:hanging="567"/>
        <w:rPr>
          <w:rFonts w:cs="Arial"/>
        </w:rPr>
      </w:pPr>
      <w:r w:rsidRPr="00C81163">
        <w:rPr>
          <w:rFonts w:cs="Arial"/>
        </w:rPr>
        <w:t>communicating or collaborating with other students, teachers, parents or experts in relation to school work</w:t>
      </w:r>
    </w:p>
    <w:p w:rsidR="00641D02" w:rsidRPr="00C81163" w:rsidRDefault="00641D02" w:rsidP="00641D02">
      <w:pPr>
        <w:pStyle w:val="Bullet2"/>
        <w:tabs>
          <w:tab w:val="clear" w:pos="567"/>
          <w:tab w:val="left" w:pos="1418"/>
        </w:tabs>
        <w:ind w:left="1418" w:hanging="567"/>
        <w:rPr>
          <w:rFonts w:cs="Arial"/>
        </w:rPr>
      </w:pPr>
      <w:r w:rsidRPr="00C81163">
        <w:rPr>
          <w:rFonts w:cs="Arial"/>
        </w:rPr>
        <w:t xml:space="preserve">accessing online references such as dictionaries, encyclopaedias, etc. </w:t>
      </w:r>
    </w:p>
    <w:p w:rsidR="00641D02" w:rsidRPr="00C81163" w:rsidRDefault="00641D02" w:rsidP="00641D02">
      <w:pPr>
        <w:pStyle w:val="Bullet2"/>
        <w:tabs>
          <w:tab w:val="clear" w:pos="567"/>
          <w:tab w:val="left" w:pos="1418"/>
        </w:tabs>
        <w:ind w:left="1418" w:hanging="567"/>
        <w:rPr>
          <w:rFonts w:cs="Arial"/>
        </w:rPr>
      </w:pPr>
      <w:r w:rsidRPr="00C81163">
        <w:rPr>
          <w:rFonts w:cs="Arial"/>
        </w:rPr>
        <w:t>researching and learning through the dep</w:t>
      </w:r>
      <w:r>
        <w:rPr>
          <w:rFonts w:cs="Arial"/>
        </w:rPr>
        <w:t>artment's eLearning environment</w:t>
      </w:r>
    </w:p>
    <w:p w:rsidR="00641D02" w:rsidRPr="00C81163" w:rsidRDefault="00641D02" w:rsidP="00641D02">
      <w:pPr>
        <w:pStyle w:val="Bullet5"/>
        <w:ind w:hanging="284"/>
        <w:rPr>
          <w:rFonts w:cs="Arial"/>
        </w:rPr>
      </w:pPr>
      <w:r w:rsidRPr="00C81163">
        <w:rPr>
          <w:rFonts w:cs="Arial"/>
        </w:rPr>
        <w:t>be courteous, considerate and respectful of others when using a mobile device</w:t>
      </w:r>
    </w:p>
    <w:p w:rsidR="00641D02" w:rsidRPr="00C81163" w:rsidRDefault="00641D02" w:rsidP="00641D02">
      <w:pPr>
        <w:pStyle w:val="Bullet5"/>
        <w:ind w:hanging="284"/>
        <w:rPr>
          <w:rFonts w:cs="Arial"/>
        </w:rPr>
      </w:pPr>
      <w:r w:rsidRPr="00C81163">
        <w:rPr>
          <w:rFonts w:cs="Arial"/>
        </w:rPr>
        <w:t>switch off and place out of sight the mobile device during classes, where these devices are not being used in a teacher directed activity to enhance learning</w:t>
      </w:r>
    </w:p>
    <w:p w:rsidR="00641D02" w:rsidRPr="00C81163" w:rsidRDefault="00641D02" w:rsidP="00641D02">
      <w:pPr>
        <w:pStyle w:val="Bullet5"/>
        <w:ind w:hanging="284"/>
        <w:rPr>
          <w:rFonts w:cs="Arial"/>
        </w:rPr>
      </w:pPr>
      <w:r w:rsidRPr="00C81163">
        <w:rPr>
          <w:rFonts w:cs="Arial"/>
        </w:rPr>
        <w:t>use personal mobile device for private use before or after school, or during recess and lunch breaks</w:t>
      </w:r>
    </w:p>
    <w:p w:rsidR="00641D02" w:rsidRPr="00C81163" w:rsidRDefault="00641D02" w:rsidP="00641D02">
      <w:pPr>
        <w:pStyle w:val="Bullet5"/>
        <w:ind w:hanging="284"/>
        <w:rPr>
          <w:rFonts w:cs="Arial"/>
        </w:rPr>
      </w:pPr>
      <w:r w:rsidRPr="00C81163">
        <w:rPr>
          <w:rFonts w:cs="Arial"/>
        </w:rPr>
        <w:t>seek teacher's approval where they wish to use a mobile device under special circumstances.</w:t>
      </w:r>
    </w:p>
    <w:p w:rsidR="00641D02" w:rsidRPr="0021346B" w:rsidRDefault="00641D02" w:rsidP="00641D02">
      <w:pPr>
        <w:pStyle w:val="Heading4"/>
        <w:ind w:left="567" w:right="567"/>
        <w:rPr>
          <w:rFonts w:cs="Arial"/>
          <w:b/>
          <w:i w:val="0"/>
        </w:rPr>
      </w:pPr>
      <w:r w:rsidRPr="0021346B">
        <w:rPr>
          <w:rFonts w:cs="Arial"/>
          <w:b/>
          <w:i w:val="0"/>
        </w:rPr>
        <w:t>Unacceptable/inappropriate use/behaviour by a student</w:t>
      </w:r>
    </w:p>
    <w:p w:rsidR="00641D02" w:rsidRPr="00C81163" w:rsidRDefault="00641D02" w:rsidP="00641D02">
      <w:pPr>
        <w:pStyle w:val="BlockText"/>
        <w:ind w:left="567" w:right="567"/>
        <w:rPr>
          <w:rFonts w:cs="Arial"/>
        </w:rPr>
      </w:pPr>
      <w:r w:rsidRPr="00C81163">
        <w:rPr>
          <w:rFonts w:cs="Arial"/>
        </w:rPr>
        <w:t xml:space="preserve">It is unacceptable for students while at school to: </w:t>
      </w:r>
    </w:p>
    <w:p w:rsidR="00641D02" w:rsidRPr="00C81163" w:rsidRDefault="00641D02" w:rsidP="00641D02">
      <w:pPr>
        <w:pStyle w:val="Bullet5"/>
        <w:ind w:hanging="284"/>
        <w:rPr>
          <w:rFonts w:cs="Arial"/>
        </w:rPr>
      </w:pPr>
      <w:r w:rsidRPr="00C81163">
        <w:rPr>
          <w:rFonts w:cs="Arial"/>
        </w:rPr>
        <w:t>use the mobile device in an unlawful manner</w:t>
      </w:r>
    </w:p>
    <w:p w:rsidR="00641D02" w:rsidRPr="00C81163" w:rsidRDefault="00641D02" w:rsidP="00641D02">
      <w:pPr>
        <w:pStyle w:val="Bullet5"/>
        <w:ind w:hanging="284"/>
        <w:rPr>
          <w:rFonts w:cs="Arial"/>
        </w:rPr>
      </w:pPr>
      <w:r w:rsidRPr="00C81163">
        <w:rPr>
          <w:rFonts w:cs="Arial"/>
        </w:rPr>
        <w:t>download, distribute or publish offensive messages or pictures</w:t>
      </w:r>
    </w:p>
    <w:p w:rsidR="00641D02" w:rsidRPr="00C81163" w:rsidRDefault="00641D02" w:rsidP="00641D02">
      <w:pPr>
        <w:pStyle w:val="Bullet5"/>
        <w:ind w:hanging="284"/>
        <w:rPr>
          <w:rFonts w:cs="Arial"/>
        </w:rPr>
      </w:pPr>
      <w:r w:rsidRPr="00C81163">
        <w:rPr>
          <w:rFonts w:cs="Arial"/>
        </w:rPr>
        <w:t xml:space="preserve">use of obscene, inflammatory, racist, discriminatory or derogatory language </w:t>
      </w:r>
    </w:p>
    <w:p w:rsidR="00641D02" w:rsidRPr="00C81163" w:rsidRDefault="00641D02" w:rsidP="00641D02">
      <w:pPr>
        <w:pStyle w:val="Bullet5"/>
        <w:ind w:hanging="284"/>
        <w:rPr>
          <w:rFonts w:cs="Arial"/>
        </w:rPr>
      </w:pPr>
      <w:r>
        <w:rPr>
          <w:rFonts w:cs="Arial"/>
        </w:rPr>
        <w:t xml:space="preserve">use </w:t>
      </w:r>
      <w:r w:rsidRPr="00C81163">
        <w:rPr>
          <w:rFonts w:cs="Arial"/>
        </w:rPr>
        <w:t>language and/or threats of violence that may amount to bullying and</w:t>
      </w:r>
      <w:r>
        <w:rPr>
          <w:rFonts w:cs="Arial"/>
        </w:rPr>
        <w:t>/</w:t>
      </w:r>
      <w:r w:rsidRPr="00C81163">
        <w:rPr>
          <w:rFonts w:cs="Arial"/>
        </w:rPr>
        <w:t xml:space="preserve">or harassment, or even stalking </w:t>
      </w:r>
    </w:p>
    <w:p w:rsidR="00641D02" w:rsidRPr="00C81163" w:rsidRDefault="00641D02" w:rsidP="00641D02">
      <w:pPr>
        <w:pStyle w:val="Bullet5"/>
        <w:ind w:hanging="284"/>
        <w:rPr>
          <w:rFonts w:cs="Arial"/>
        </w:rPr>
      </w:pPr>
      <w:r w:rsidRPr="00C81163">
        <w:rPr>
          <w:rFonts w:cs="Arial"/>
        </w:rPr>
        <w:t>insult, harass or attack others or use obscene or abusive language</w:t>
      </w:r>
    </w:p>
    <w:p w:rsidR="00641D02" w:rsidRPr="00C81163" w:rsidRDefault="00641D02" w:rsidP="00641D02">
      <w:pPr>
        <w:pStyle w:val="Bullet5"/>
        <w:ind w:hanging="284"/>
        <w:rPr>
          <w:rFonts w:cs="Arial"/>
        </w:rPr>
      </w:pPr>
      <w:r w:rsidRPr="00C81163">
        <w:rPr>
          <w:rFonts w:cs="Arial"/>
        </w:rPr>
        <w:t>deliberately waste printing and internet resources</w:t>
      </w:r>
    </w:p>
    <w:p w:rsidR="00641D02" w:rsidRPr="00C81163" w:rsidRDefault="00641D02" w:rsidP="00641D02">
      <w:pPr>
        <w:pStyle w:val="Bullet5"/>
        <w:ind w:hanging="284"/>
        <w:rPr>
          <w:rFonts w:cs="Arial"/>
        </w:rPr>
      </w:pPr>
      <w:r w:rsidRPr="00C81163">
        <w:rPr>
          <w:rFonts w:cs="Arial"/>
        </w:rPr>
        <w:t>damage computers, printers or network equipment</w:t>
      </w:r>
    </w:p>
    <w:p w:rsidR="00641D02" w:rsidRPr="00C81163" w:rsidRDefault="00641D02" w:rsidP="00641D02">
      <w:pPr>
        <w:pStyle w:val="Bullet5"/>
        <w:ind w:hanging="284"/>
        <w:rPr>
          <w:rFonts w:cs="Arial"/>
        </w:rPr>
      </w:pPr>
      <w:r w:rsidRPr="00C81163">
        <w:rPr>
          <w:rFonts w:cs="Arial"/>
        </w:rPr>
        <w:t>commit plagiarism or violate copyright laws</w:t>
      </w:r>
    </w:p>
    <w:p w:rsidR="00641D02" w:rsidRDefault="00641D02" w:rsidP="00641D02">
      <w:pPr>
        <w:pStyle w:val="Bullet5"/>
        <w:ind w:hanging="284"/>
        <w:rPr>
          <w:rFonts w:cs="Arial"/>
        </w:rPr>
      </w:pPr>
      <w:r w:rsidRPr="00C81163">
        <w:rPr>
          <w:rFonts w:cs="Arial"/>
        </w:rPr>
        <w:t>ignore teacher directions for the use of social media, online email and internet chat</w:t>
      </w:r>
    </w:p>
    <w:p w:rsidR="00641D02" w:rsidRPr="00C81163" w:rsidRDefault="00641D02" w:rsidP="00641D02">
      <w:pPr>
        <w:pStyle w:val="Bullet5"/>
        <w:ind w:hanging="284"/>
        <w:rPr>
          <w:rFonts w:cs="Arial"/>
        </w:rPr>
      </w:pPr>
      <w:r w:rsidRPr="00C81163">
        <w:rPr>
          <w:rFonts w:cs="Arial"/>
        </w:rPr>
        <w:t>send chain letters or spam email (junk mail)</w:t>
      </w:r>
    </w:p>
    <w:p w:rsidR="00641D02" w:rsidRPr="00C81163" w:rsidRDefault="00641D02" w:rsidP="00641D02">
      <w:pPr>
        <w:pStyle w:val="Bullet5"/>
        <w:ind w:hanging="284"/>
        <w:rPr>
          <w:rFonts w:cs="Arial"/>
        </w:rPr>
      </w:pPr>
      <w:r w:rsidRPr="00C81163">
        <w:rPr>
          <w:rFonts w:cs="Arial"/>
        </w:rPr>
        <w:t>knowingly download viruses or any other programs capable of breaching the department's network security</w:t>
      </w:r>
    </w:p>
    <w:p w:rsidR="00641D02" w:rsidRPr="00C81163" w:rsidRDefault="00641D02" w:rsidP="00641D02">
      <w:pPr>
        <w:pStyle w:val="Bullet5"/>
        <w:ind w:hanging="284"/>
        <w:rPr>
          <w:rFonts w:cs="Arial"/>
        </w:rPr>
      </w:pPr>
      <w:r w:rsidRPr="00C81163">
        <w:rPr>
          <w:rFonts w:cs="Arial"/>
        </w:rPr>
        <w:t>use in-phone cameras anywhere a normal camera would be considered inappropriate, such as in change rooms or toilets</w:t>
      </w:r>
    </w:p>
    <w:p w:rsidR="00641D02" w:rsidRPr="00C81163" w:rsidRDefault="00641D02" w:rsidP="00641D02">
      <w:pPr>
        <w:pStyle w:val="Bullet5"/>
        <w:ind w:hanging="284"/>
        <w:rPr>
          <w:rFonts w:cs="Arial"/>
        </w:rPr>
      </w:pPr>
      <w:r w:rsidRPr="00C81163">
        <w:rPr>
          <w:rFonts w:cs="Arial"/>
        </w:rPr>
        <w:t>invade someone's privacy by recording personal conversations or daily activities and/or the further distribution (e.g. forwarding, texting, uploading, Bluet</w:t>
      </w:r>
      <w:r>
        <w:rPr>
          <w:rFonts w:cs="Arial"/>
        </w:rPr>
        <w:t>ooth use etc.) of such material</w:t>
      </w:r>
    </w:p>
    <w:p w:rsidR="00641D02" w:rsidRPr="00C81163" w:rsidRDefault="00641D02" w:rsidP="00641D02">
      <w:pPr>
        <w:pStyle w:val="Bullet5"/>
        <w:ind w:hanging="284"/>
        <w:rPr>
          <w:rFonts w:cs="Arial"/>
        </w:rPr>
      </w:pPr>
      <w:r w:rsidRPr="00C81163">
        <w:rPr>
          <w:rFonts w:cs="Arial"/>
        </w:rPr>
        <w:t>use the mobile phone (including those with Bluetooth functionality) to cheat during exams or assessments</w:t>
      </w:r>
    </w:p>
    <w:p w:rsidR="00641D02" w:rsidRPr="00C81163" w:rsidRDefault="00641D02" w:rsidP="00641D02">
      <w:pPr>
        <w:pStyle w:val="Bullet5"/>
        <w:ind w:hanging="284"/>
        <w:rPr>
          <w:rFonts w:cs="Arial"/>
        </w:rPr>
      </w:pPr>
      <w:r w:rsidRPr="00C81163">
        <w:rPr>
          <w:rFonts w:cs="Arial"/>
        </w:rPr>
        <w:t xml:space="preserve">take into or use mobile devices at exams or during class assessment unless expressly permitted by school employees. </w:t>
      </w:r>
    </w:p>
    <w:p w:rsidR="00641D02" w:rsidRPr="0021346B" w:rsidRDefault="00641D02" w:rsidP="00641D02">
      <w:pPr>
        <w:pStyle w:val="Heading4"/>
        <w:ind w:left="567" w:right="567"/>
        <w:rPr>
          <w:rFonts w:cs="Arial"/>
          <w:b/>
          <w:i w:val="0"/>
        </w:rPr>
      </w:pPr>
      <w:r w:rsidRPr="0021346B">
        <w:rPr>
          <w:rFonts w:cs="Arial"/>
          <w:b/>
          <w:i w:val="0"/>
        </w:rPr>
        <w:t>Sign-off</w:t>
      </w:r>
    </w:p>
    <w:p w:rsidR="00641D02" w:rsidRPr="00C81163" w:rsidRDefault="00641D02" w:rsidP="00641D02">
      <w:pPr>
        <w:pStyle w:val="BlockText"/>
        <w:ind w:left="567" w:right="567"/>
        <w:rPr>
          <w:rFonts w:cs="Arial"/>
        </w:rPr>
      </w:pPr>
      <w:r w:rsidRPr="00C81163">
        <w:rPr>
          <w:rFonts w:cs="Arial"/>
        </w:rPr>
        <w:t>The sign-off process for school students and their parents/guardians should occur on enrolment and every year after through an annual collection, whichever suits the school's normal operations. The following is a suggested format</w:t>
      </w:r>
      <w:r>
        <w:rPr>
          <w:rFonts w:cs="Arial"/>
        </w:rPr>
        <w:t xml:space="preserve">, with </w:t>
      </w:r>
      <w:r w:rsidRPr="00C81163">
        <w:rPr>
          <w:rFonts w:cs="Arial"/>
        </w:rPr>
        <w:t xml:space="preserve">the signature block to be placed at the end of the </w:t>
      </w:r>
      <w:r>
        <w:rPr>
          <w:rFonts w:cs="Arial"/>
        </w:rPr>
        <w:t>agreement.</w:t>
      </w:r>
    </w:p>
    <w:p w:rsidR="00641D02" w:rsidRPr="00C81163" w:rsidRDefault="00641D02" w:rsidP="00641D02">
      <w:pPr>
        <w:pStyle w:val="Heading4"/>
        <w:ind w:left="567" w:right="567"/>
        <w:rPr>
          <w:rFonts w:cs="Arial"/>
        </w:rPr>
      </w:pPr>
      <w:r w:rsidRPr="00C81163">
        <w:rPr>
          <w:rFonts w:cs="Arial"/>
        </w:rPr>
        <w:t xml:space="preserve">Student: </w:t>
      </w:r>
    </w:p>
    <w:p w:rsidR="00641D02" w:rsidRPr="00C81163" w:rsidRDefault="00641D02" w:rsidP="00641D02">
      <w:pPr>
        <w:pStyle w:val="BlockText"/>
        <w:ind w:left="567" w:right="567"/>
        <w:rPr>
          <w:rFonts w:cs="Arial"/>
        </w:rPr>
      </w:pPr>
      <w:r w:rsidRPr="00C81163">
        <w:rPr>
          <w:rFonts w:cs="Arial"/>
        </w:rPr>
        <w:t xml:space="preserve">I understand that the school's information and communication technology (ICT) facilities and devices provide me with access to a range of essential learning tools, including </w:t>
      </w:r>
      <w:r>
        <w:rPr>
          <w:rFonts w:cs="Arial"/>
        </w:rPr>
        <w:t xml:space="preserve">access to </w:t>
      </w:r>
      <w:r w:rsidRPr="00C81163">
        <w:rPr>
          <w:rFonts w:cs="Arial"/>
        </w:rPr>
        <w:t>the internet. I understand that the internet can connect me to useful information stored on computers around the world.</w:t>
      </w:r>
    </w:p>
    <w:p w:rsidR="00641D02" w:rsidRPr="00C81163" w:rsidRDefault="00641D02" w:rsidP="00641D02">
      <w:pPr>
        <w:pStyle w:val="BlockText"/>
        <w:ind w:left="567" w:right="567"/>
        <w:rPr>
          <w:rFonts w:cs="Arial"/>
        </w:rPr>
      </w:pPr>
      <w:r w:rsidRPr="00C81163">
        <w:rPr>
          <w:rFonts w:cs="Arial"/>
        </w:rPr>
        <w:t xml:space="preserve">While I have access to the school's ICT facilities and devices: I will use it only for educational purposes; I will not undertake or look for anything that is illegal, dangerous or offensive; and I will not reveal my password or allow anyone else to use my school account. </w:t>
      </w:r>
    </w:p>
    <w:p w:rsidR="00641D02" w:rsidRPr="00C81163" w:rsidRDefault="00641D02" w:rsidP="00641D02">
      <w:pPr>
        <w:pStyle w:val="BlockText"/>
        <w:ind w:left="567" w:right="567"/>
        <w:rPr>
          <w:rFonts w:cs="Arial"/>
        </w:rPr>
      </w:pPr>
      <w:r w:rsidRPr="00C81163">
        <w:rPr>
          <w:rFonts w:cs="Arial"/>
        </w:rPr>
        <w:t>Specifically in relation to internet usage, should any offensive pictures or information appear on my screen I will close the window and immediately inform my teacher</w:t>
      </w:r>
      <w:r w:rsidRPr="00465C75">
        <w:rPr>
          <w:rFonts w:cs="Arial"/>
        </w:rPr>
        <w:t xml:space="preserve"> </w:t>
      </w:r>
      <w:r w:rsidRPr="00C81163">
        <w:rPr>
          <w:rFonts w:cs="Arial"/>
        </w:rPr>
        <w:t>quietly, or tell my parents/guardians</w:t>
      </w:r>
      <w:r w:rsidRPr="00465C75">
        <w:rPr>
          <w:rFonts w:cs="Arial"/>
        </w:rPr>
        <w:t xml:space="preserve"> </w:t>
      </w:r>
      <w:r>
        <w:rPr>
          <w:rFonts w:cs="Arial"/>
        </w:rPr>
        <w:t xml:space="preserve">if I am </w:t>
      </w:r>
      <w:r w:rsidRPr="00C81163">
        <w:rPr>
          <w:rFonts w:cs="Arial"/>
        </w:rPr>
        <w:t>at home.</w:t>
      </w:r>
    </w:p>
    <w:p w:rsidR="00641D02" w:rsidRPr="00C81163" w:rsidRDefault="00641D02" w:rsidP="00641D02">
      <w:pPr>
        <w:pStyle w:val="BlockText"/>
        <w:ind w:left="567" w:right="567"/>
        <w:rPr>
          <w:rFonts w:cs="Arial"/>
        </w:rPr>
      </w:pPr>
      <w:r w:rsidRPr="00C81163">
        <w:rPr>
          <w:rFonts w:cs="Arial"/>
        </w:rPr>
        <w:t>If I receive any inappropriate emails at school I will tell my teacher</w:t>
      </w:r>
      <w:r>
        <w:rPr>
          <w:rFonts w:cs="Arial"/>
        </w:rPr>
        <w:t>. I</w:t>
      </w:r>
      <w:r w:rsidRPr="00C81163">
        <w:rPr>
          <w:rFonts w:cs="Arial"/>
        </w:rPr>
        <w:t>f I receive any at home I will tell my parents/guardians.</w:t>
      </w:r>
    </w:p>
    <w:p w:rsidR="00641D02" w:rsidRPr="00C81163" w:rsidRDefault="00641D02" w:rsidP="00641D02">
      <w:pPr>
        <w:pStyle w:val="BlockText"/>
        <w:ind w:left="567" w:right="567"/>
        <w:rPr>
          <w:rFonts w:cs="Arial"/>
        </w:rPr>
      </w:pPr>
      <w:r w:rsidRPr="00C81163">
        <w:rPr>
          <w:rFonts w:cs="Arial"/>
        </w:rPr>
        <w:t xml:space="preserve">When using email or the internet I will not: </w:t>
      </w:r>
    </w:p>
    <w:p w:rsidR="00641D02" w:rsidRPr="00C81163" w:rsidRDefault="00641D02" w:rsidP="00641D02">
      <w:pPr>
        <w:pStyle w:val="Bullet5"/>
        <w:ind w:hanging="284"/>
        <w:rPr>
          <w:rFonts w:cs="Arial"/>
        </w:rPr>
      </w:pPr>
      <w:r w:rsidRPr="00C81163">
        <w:rPr>
          <w:rFonts w:cs="Arial"/>
        </w:rPr>
        <w:t>reveal names, home addresses or phone numbers – mine or that of any other person</w:t>
      </w:r>
    </w:p>
    <w:p w:rsidR="00641D02" w:rsidRPr="00C81163" w:rsidRDefault="00641D02" w:rsidP="00641D02">
      <w:pPr>
        <w:pStyle w:val="Bullet5"/>
        <w:ind w:hanging="284"/>
        <w:rPr>
          <w:rFonts w:cs="Arial"/>
        </w:rPr>
      </w:pPr>
      <w:r w:rsidRPr="00C81163">
        <w:rPr>
          <w:rFonts w:cs="Arial"/>
        </w:rPr>
        <w:t xml:space="preserve">use the school's ICT facilities and devices (including the internet) to annoy or offend anyone else. </w:t>
      </w:r>
    </w:p>
    <w:p w:rsidR="00641D02" w:rsidRPr="00C81163" w:rsidRDefault="00641D02" w:rsidP="00641D02">
      <w:pPr>
        <w:pStyle w:val="BlockText"/>
        <w:ind w:left="567" w:right="567"/>
        <w:rPr>
          <w:rFonts w:cs="Arial"/>
        </w:rPr>
      </w:pPr>
      <w:r w:rsidRPr="00C81163">
        <w:rPr>
          <w:rFonts w:eastAsia="Times New Roman" w:cs="Arial"/>
          <w:color w:val="000000"/>
          <w:lang w:eastAsia="zh-CN"/>
        </w:rPr>
        <w:t>I understand that my online behaviours are capable of impacting on the good order and management of the school whether I am using the school</w:t>
      </w:r>
      <w:r>
        <w:rPr>
          <w:rFonts w:eastAsia="Times New Roman" w:cs="Arial"/>
          <w:color w:val="000000"/>
          <w:lang w:eastAsia="zh-CN"/>
        </w:rPr>
        <w:t>'</w:t>
      </w:r>
      <w:r w:rsidRPr="00C81163">
        <w:rPr>
          <w:rFonts w:eastAsia="Times New Roman" w:cs="Arial"/>
          <w:color w:val="000000"/>
          <w:lang w:eastAsia="zh-CN"/>
        </w:rPr>
        <w:t>s ICT facilities and devices inside or outside of school hours.</w:t>
      </w:r>
    </w:p>
    <w:p w:rsidR="00641D02" w:rsidRPr="00C81163" w:rsidRDefault="00641D02" w:rsidP="00641D02">
      <w:pPr>
        <w:pStyle w:val="BlockText"/>
        <w:ind w:left="567" w:right="567"/>
        <w:rPr>
          <w:rFonts w:cs="Arial"/>
        </w:rPr>
      </w:pPr>
      <w:r w:rsidRPr="00C81163">
        <w:rPr>
          <w:rFonts w:cs="Arial"/>
        </w:rPr>
        <w:t xml:space="preserve">I understand that if the school decides I have broken the rules for using its ICT </w:t>
      </w:r>
      <w:r>
        <w:rPr>
          <w:rFonts w:cs="Arial"/>
        </w:rPr>
        <w:t>facilities and devices</w:t>
      </w:r>
      <w:r w:rsidRPr="00C81163">
        <w:rPr>
          <w:rFonts w:cs="Arial"/>
        </w:rPr>
        <w:t xml:space="preserve">, appropriate action may be taken as per the school's </w:t>
      </w:r>
      <w:r w:rsidRPr="00713F78">
        <w:rPr>
          <w:rFonts w:cs="Arial"/>
          <w:i/>
        </w:rPr>
        <w:t>Behaviour Management Policy</w:t>
      </w:r>
      <w:r w:rsidRPr="00C81163">
        <w:rPr>
          <w:rFonts w:cs="Arial"/>
        </w:rPr>
        <w:t>, which may include loss of access to the network (including the internet) for a period of time.</w:t>
      </w:r>
    </w:p>
    <w:p w:rsidR="00641D02" w:rsidRPr="00C81163" w:rsidRDefault="00641D02" w:rsidP="00641D02">
      <w:pPr>
        <w:pStyle w:val="BlockText"/>
        <w:ind w:left="567" w:right="567"/>
        <w:rPr>
          <w:rFonts w:cs="Arial"/>
        </w:rPr>
      </w:pPr>
      <w:r w:rsidRPr="00C81163">
        <w:rPr>
          <w:rFonts w:cs="Arial"/>
        </w:rPr>
        <w:t xml:space="preserve">I have read and understood this procedure/policy/statement/guideline and the </w:t>
      </w:r>
      <w:r w:rsidRPr="00713F78">
        <w:rPr>
          <w:rFonts w:cs="Arial"/>
          <w:i/>
        </w:rPr>
        <w:t>Code of School Behaviour</w:t>
      </w:r>
      <w:r w:rsidRPr="00C81163">
        <w:rPr>
          <w:rFonts w:cs="Arial"/>
        </w:rPr>
        <w:t>.</w:t>
      </w:r>
    </w:p>
    <w:p w:rsidR="00641D02" w:rsidRPr="00C81163" w:rsidRDefault="00641D02" w:rsidP="00641D02">
      <w:pPr>
        <w:pStyle w:val="BlockText"/>
        <w:ind w:left="567" w:right="567"/>
        <w:rPr>
          <w:rFonts w:cs="Arial"/>
        </w:rPr>
      </w:pPr>
      <w:r w:rsidRPr="00C81163">
        <w:rPr>
          <w:rFonts w:cs="Arial"/>
        </w:rPr>
        <w:t>I agree to abide by the above rules / the procedure/policy/statement/guideline.</w:t>
      </w:r>
    </w:p>
    <w:p w:rsidR="00641D02" w:rsidRPr="00C81163" w:rsidRDefault="00641D02" w:rsidP="00641D02">
      <w:pPr>
        <w:pStyle w:val="BlockText"/>
        <w:ind w:left="567" w:right="567"/>
        <w:rPr>
          <w:rFonts w:cs="Arial"/>
        </w:rPr>
      </w:pPr>
      <w:r w:rsidRPr="00C81163">
        <w:rPr>
          <w:rFonts w:cs="Arial"/>
        </w:rPr>
        <w:t>__________________________________ (Student's name)</w:t>
      </w:r>
    </w:p>
    <w:p w:rsidR="00641D02" w:rsidRPr="00C81163" w:rsidRDefault="00641D02" w:rsidP="00641D02">
      <w:pPr>
        <w:pStyle w:val="BlockText"/>
        <w:ind w:left="567" w:right="567"/>
        <w:rPr>
          <w:rFonts w:cs="Arial"/>
        </w:rPr>
      </w:pPr>
      <w:r w:rsidRPr="00C81163">
        <w:rPr>
          <w:rFonts w:cs="Arial"/>
        </w:rPr>
        <w:t>__________________________ (Student's signature) _____________ (Date)</w:t>
      </w:r>
    </w:p>
    <w:p w:rsidR="00641D02" w:rsidRPr="00C81163" w:rsidRDefault="00641D02" w:rsidP="00641D02">
      <w:pPr>
        <w:pStyle w:val="Heading4"/>
        <w:ind w:left="567" w:right="567"/>
        <w:rPr>
          <w:rFonts w:cs="Arial"/>
        </w:rPr>
      </w:pPr>
      <w:r w:rsidRPr="00C81163">
        <w:rPr>
          <w:rFonts w:cs="Arial"/>
        </w:rPr>
        <w:t>Parent or guardian:</w:t>
      </w:r>
    </w:p>
    <w:p w:rsidR="00641D02" w:rsidRPr="00C81163" w:rsidRDefault="00641D02" w:rsidP="00641D02">
      <w:pPr>
        <w:pStyle w:val="BlockText"/>
        <w:ind w:left="567" w:right="567"/>
        <w:rPr>
          <w:rFonts w:cs="Arial"/>
        </w:rPr>
      </w:pPr>
      <w:r w:rsidRPr="00C81163">
        <w:rPr>
          <w:rFonts w:cs="Arial"/>
        </w:rPr>
        <w:t>I understand that the school provides my child with access to the school's information and communication technology (ICT) facilities and devices (including the internet) for valuable learning experiences. In regards to internet access, I understand that this will give my child access to information on computers from around the world; that the school cannot control what is on those computers; and that a small part of that information can be illegal, dangerous or offensive.</w:t>
      </w:r>
    </w:p>
    <w:p w:rsidR="00641D02" w:rsidRPr="00C81163" w:rsidRDefault="00641D02" w:rsidP="00641D02">
      <w:pPr>
        <w:pStyle w:val="BlockText"/>
        <w:ind w:left="567" w:right="567"/>
        <w:rPr>
          <w:rFonts w:cs="Arial"/>
        </w:rPr>
      </w:pPr>
      <w:r w:rsidRPr="00C81163">
        <w:rPr>
          <w:rFonts w:cs="Arial"/>
        </w:rPr>
        <w:t>I accept that, while teachers will always exercise their duty of care, protection against exposure to harmful information should depend upon responsible use by students/my child. Additionally, I will ensure that my child understands and adheres to the school's appropriate behaviour requirements and will not engage in inappropriate use of the school's ICT facilities and devices. Furthermore I will advise the school if any inappropriate material is received by my student/child that may have come from the school or from other students.</w:t>
      </w:r>
    </w:p>
    <w:p w:rsidR="00641D02" w:rsidRPr="00C81163" w:rsidRDefault="00641D02" w:rsidP="00641D02">
      <w:pPr>
        <w:pStyle w:val="BlockText"/>
        <w:ind w:left="567" w:right="567"/>
        <w:rPr>
          <w:rFonts w:cs="Arial"/>
        </w:rPr>
      </w:pPr>
      <w:r w:rsidRPr="00C81163">
        <w:rPr>
          <w:rFonts w:cs="Arial"/>
        </w:rPr>
        <w:t xml:space="preserve">I understand that the school does not accept liability for any loss or damage suffered to personal mobile devices </w:t>
      </w:r>
      <w:r>
        <w:rPr>
          <w:rFonts w:cs="Arial"/>
        </w:rPr>
        <w:t xml:space="preserve">as </w:t>
      </w:r>
      <w:r w:rsidRPr="00C81163">
        <w:rPr>
          <w:rFonts w:cs="Arial"/>
        </w:rPr>
        <w:t>a result of using the department's facilities</w:t>
      </w:r>
      <w:r>
        <w:rPr>
          <w:rFonts w:cs="Arial"/>
        </w:rPr>
        <w:t xml:space="preserve"> and devices</w:t>
      </w:r>
      <w:r w:rsidRPr="00C81163">
        <w:rPr>
          <w:rFonts w:cs="Arial"/>
        </w:rPr>
        <w:t>. Further, no liability will be accepted by the school in the event of loss, theft or damage to any device unless it can be established that the loss, theft or damage resulted from the school</w:t>
      </w:r>
      <w:r w:rsidRPr="00C81163">
        <w:rPr>
          <w:rFonts w:cs="Arial"/>
          <w:lang w:eastAsia="zh-CN"/>
        </w:rPr>
        <w:t>'</w:t>
      </w:r>
      <w:r w:rsidRPr="00C81163">
        <w:rPr>
          <w:rFonts w:cs="Arial"/>
        </w:rPr>
        <w:t>s/department's negligence.</w:t>
      </w:r>
    </w:p>
    <w:p w:rsidR="00641D02" w:rsidRPr="007F02FE" w:rsidRDefault="00641D02" w:rsidP="00641D02">
      <w:pPr>
        <w:pStyle w:val="BlockText"/>
        <w:ind w:left="567" w:right="567"/>
        <w:rPr>
          <w:rFonts w:cs="Arial"/>
        </w:rPr>
      </w:pPr>
      <w:r w:rsidRPr="007F02FE">
        <w:rPr>
          <w:rFonts w:cs="Arial"/>
        </w:rPr>
        <w:t xml:space="preserve">I believe _____________________ (name of student) understands this responsibility, and I hereby give my permission for him/her to access and use the school's ICT facilities and devices (including the internet) under the school rules. </w:t>
      </w:r>
      <w:r w:rsidRPr="007F02FE">
        <w:rPr>
          <w:rFonts w:cs="Arial"/>
          <w:color w:val="000000"/>
        </w:rPr>
        <w:t xml:space="preserve">I understand where inappropriate online behaviours negatively affect the good order and management of the school, the school may commence disciplinary actions in line with this user agreement or the </w:t>
      </w:r>
      <w:r w:rsidRPr="00713F78">
        <w:rPr>
          <w:rFonts w:cs="Arial"/>
          <w:i/>
          <w:color w:val="000000"/>
        </w:rPr>
        <w:t>Behaviour Management Policy</w:t>
      </w:r>
      <w:r w:rsidRPr="007F02FE">
        <w:rPr>
          <w:rFonts w:cs="Arial"/>
          <w:color w:val="000000"/>
        </w:rPr>
        <w:t>.</w:t>
      </w:r>
      <w:r w:rsidRPr="007F02FE">
        <w:rPr>
          <w:rFonts w:cs="Arial"/>
        </w:rPr>
        <w:t xml:space="preserve"> This may include loss of access and usage of the school's ICT facilities and devices for some time.</w:t>
      </w:r>
    </w:p>
    <w:p w:rsidR="00641D02" w:rsidRPr="00C81163" w:rsidRDefault="00641D02" w:rsidP="00641D02">
      <w:pPr>
        <w:pStyle w:val="BlockText"/>
        <w:ind w:left="567" w:right="567"/>
        <w:rPr>
          <w:rFonts w:cs="Arial"/>
        </w:rPr>
      </w:pPr>
      <w:r w:rsidRPr="00C81163">
        <w:rPr>
          <w:rFonts w:cs="Arial"/>
        </w:rPr>
        <w:t xml:space="preserve">I have read and understood this procedure/policy/statement/guideline and the </w:t>
      </w:r>
      <w:r w:rsidRPr="00713F78">
        <w:rPr>
          <w:rFonts w:cs="Arial"/>
          <w:i/>
        </w:rPr>
        <w:t>Code of School Behaviour</w:t>
      </w:r>
      <w:r w:rsidRPr="00C81163">
        <w:rPr>
          <w:rFonts w:cs="Arial"/>
        </w:rPr>
        <w:t>.</w:t>
      </w:r>
    </w:p>
    <w:p w:rsidR="00641D02" w:rsidRPr="00C81163" w:rsidRDefault="00641D02" w:rsidP="00641D02">
      <w:pPr>
        <w:pStyle w:val="BlockText"/>
        <w:ind w:left="567" w:right="567"/>
        <w:rPr>
          <w:rFonts w:cs="Arial"/>
        </w:rPr>
      </w:pPr>
      <w:r w:rsidRPr="00C81163">
        <w:rPr>
          <w:rFonts w:cs="Arial"/>
        </w:rPr>
        <w:t>I agree to abide by the above rules / the procedure/policy/statement/guideline.</w:t>
      </w:r>
    </w:p>
    <w:p w:rsidR="00641D02" w:rsidRPr="00C81163" w:rsidRDefault="00641D02" w:rsidP="00641D02">
      <w:pPr>
        <w:pStyle w:val="BlockText"/>
        <w:ind w:left="567" w:right="567"/>
        <w:rPr>
          <w:rFonts w:cs="Arial"/>
        </w:rPr>
      </w:pPr>
      <w:r w:rsidRPr="00C81163">
        <w:rPr>
          <w:rFonts w:cs="Arial"/>
        </w:rPr>
        <w:t>__________________________________ (Parent/Guardian's name)</w:t>
      </w:r>
    </w:p>
    <w:p w:rsidR="00641D02" w:rsidRPr="00C81163" w:rsidRDefault="00641D02" w:rsidP="00641D02">
      <w:pPr>
        <w:pStyle w:val="BlockText"/>
        <w:ind w:left="567" w:right="567"/>
        <w:rPr>
          <w:rFonts w:cs="Arial"/>
        </w:rPr>
      </w:pPr>
      <w:r w:rsidRPr="00C81163">
        <w:rPr>
          <w:rFonts w:cs="Arial"/>
        </w:rPr>
        <w:t xml:space="preserve">__________________________ (Parent/Guardian's signature) ____________ (Date) </w:t>
      </w:r>
    </w:p>
    <w:p w:rsidR="00641D02" w:rsidRPr="00C81163" w:rsidRDefault="00641D02" w:rsidP="00641D02">
      <w:pPr>
        <w:ind w:left="567" w:right="567"/>
        <w:rPr>
          <w:rFonts w:cs="Arial"/>
        </w:rPr>
      </w:pPr>
    </w:p>
    <w:p w:rsidR="00641D02" w:rsidRPr="007F02FE" w:rsidRDefault="00641D02" w:rsidP="00641D02">
      <w:pPr>
        <w:pStyle w:val="BlockText"/>
        <w:spacing w:line="240" w:lineRule="auto"/>
        <w:ind w:left="567" w:right="567"/>
        <w:rPr>
          <w:rFonts w:cs="Arial"/>
          <w:sz w:val="16"/>
        </w:rPr>
      </w:pPr>
      <w:r w:rsidRPr="007F02FE">
        <w:rPr>
          <w:rFonts w:cs="Arial"/>
          <w:sz w:val="16"/>
        </w:rPr>
        <w:t>The Department of Education</w:t>
      </w:r>
      <w:r>
        <w:rPr>
          <w:rFonts w:cs="Arial"/>
          <w:sz w:val="16"/>
        </w:rPr>
        <w:t xml:space="preserve"> and </w:t>
      </w:r>
      <w:r w:rsidRPr="007F02FE">
        <w:rPr>
          <w:rFonts w:cs="Arial"/>
          <w:sz w:val="16"/>
        </w:rPr>
        <w:t xml:space="preserve">Training through </w:t>
      </w:r>
      <w:r w:rsidRPr="00641D02">
        <w:rPr>
          <w:rFonts w:cs="Arial"/>
          <w:sz w:val="16"/>
        </w:rPr>
        <w:t xml:space="preserve">its </w:t>
      </w:r>
      <w:hyperlink r:id="rId30" w:history="1">
        <w:r w:rsidRPr="003D2787">
          <w:rPr>
            <w:rStyle w:val="Hyperlink"/>
          </w:rPr>
          <w:t xml:space="preserve">Information </w:t>
        </w:r>
        <w:r w:rsidR="006671E9" w:rsidRPr="003D2787">
          <w:rPr>
            <w:rStyle w:val="Hyperlink"/>
          </w:rPr>
          <w:t>p</w:t>
        </w:r>
        <w:r w:rsidRPr="003D2787">
          <w:rPr>
            <w:rStyle w:val="Hyperlink"/>
          </w:rPr>
          <w:t xml:space="preserve">rivacy and </w:t>
        </w:r>
        <w:r w:rsidR="006671E9" w:rsidRPr="003D2787">
          <w:rPr>
            <w:rStyle w:val="Hyperlink"/>
          </w:rPr>
          <w:t>r</w:t>
        </w:r>
        <w:r w:rsidRPr="003D2787">
          <w:rPr>
            <w:rStyle w:val="Hyperlink"/>
          </w:rPr>
          <w:t xml:space="preserve">ight to </w:t>
        </w:r>
        <w:r w:rsidR="006671E9" w:rsidRPr="003D2787">
          <w:rPr>
            <w:rStyle w:val="Hyperlink"/>
          </w:rPr>
          <w:t>i</w:t>
        </w:r>
        <w:r w:rsidRPr="003D2787">
          <w:rPr>
            <w:rStyle w:val="Hyperlink"/>
          </w:rPr>
          <w:t>nformation</w:t>
        </w:r>
      </w:hyperlink>
      <w:r w:rsidRPr="003D2787">
        <w:rPr>
          <w:rFonts w:cs="Arial"/>
          <w:sz w:val="16"/>
        </w:rPr>
        <w:t xml:space="preserve"> procedure</w:t>
      </w:r>
      <w:r w:rsidRPr="007F02FE">
        <w:rPr>
          <w:rFonts w:cs="Arial"/>
          <w:sz w:val="16"/>
        </w:rPr>
        <w:t xml:space="preserve"> is collecting your personal information in accordance with the </w:t>
      </w:r>
      <w:hyperlink r:id="rId31" w:history="1">
        <w:r w:rsidR="009E2FB4" w:rsidRPr="006671E9">
          <w:rPr>
            <w:rStyle w:val="Hyperlink"/>
            <w:rFonts w:cs="Arial"/>
            <w:i/>
            <w:sz w:val="16"/>
          </w:rPr>
          <w:t xml:space="preserve">Education </w:t>
        </w:r>
        <w:r w:rsidR="009E2FB4">
          <w:rPr>
            <w:rStyle w:val="Hyperlink"/>
            <w:rFonts w:cs="Arial"/>
            <w:i/>
            <w:sz w:val="16"/>
          </w:rPr>
          <w:t>(</w:t>
        </w:r>
        <w:r w:rsidR="009E2FB4" w:rsidRPr="006671E9">
          <w:rPr>
            <w:rStyle w:val="Hyperlink"/>
            <w:rFonts w:cs="Arial"/>
            <w:i/>
            <w:sz w:val="16"/>
          </w:rPr>
          <w:t>General Provisions</w:t>
        </w:r>
        <w:r w:rsidR="009E2FB4">
          <w:rPr>
            <w:rStyle w:val="Hyperlink"/>
            <w:rFonts w:cs="Arial"/>
            <w:i/>
            <w:sz w:val="16"/>
          </w:rPr>
          <w:t>)</w:t>
        </w:r>
        <w:r w:rsidR="009E2FB4" w:rsidRPr="006671E9">
          <w:rPr>
            <w:rStyle w:val="Hyperlink"/>
            <w:rFonts w:cs="Arial"/>
            <w:i/>
            <w:sz w:val="16"/>
          </w:rPr>
          <w:t xml:space="preserve"> Act 2006</w:t>
        </w:r>
        <w:r w:rsidR="009E2FB4" w:rsidRPr="005C602B">
          <w:rPr>
            <w:rStyle w:val="Hyperlink"/>
            <w:rFonts w:cs="Arial"/>
            <w:i/>
            <w:sz w:val="16"/>
          </w:rPr>
          <w:t xml:space="preserve"> </w:t>
        </w:r>
        <w:r w:rsidR="009E2FB4" w:rsidRPr="003D2787">
          <w:rPr>
            <w:rStyle w:val="Hyperlink"/>
          </w:rPr>
          <w:t>(Qld)</w:t>
        </w:r>
      </w:hyperlink>
      <w:r w:rsidRPr="007F02FE">
        <w:rPr>
          <w:rFonts w:cs="Arial"/>
          <w:sz w:val="16"/>
        </w:rPr>
        <w:t xml:space="preserve"> in order to ensure: </w:t>
      </w:r>
    </w:p>
    <w:p w:rsidR="00641D02" w:rsidRPr="007F02FE" w:rsidRDefault="00641D02" w:rsidP="00641D02">
      <w:pPr>
        <w:pStyle w:val="Bullet5"/>
        <w:spacing w:line="240" w:lineRule="auto"/>
        <w:ind w:hanging="284"/>
        <w:rPr>
          <w:rFonts w:cs="Arial"/>
          <w:sz w:val="16"/>
        </w:rPr>
      </w:pPr>
      <w:r w:rsidRPr="007F02FE">
        <w:rPr>
          <w:rFonts w:cs="Arial"/>
          <w:sz w:val="16"/>
        </w:rPr>
        <w:t>appropriate usage of the school network</w:t>
      </w:r>
    </w:p>
    <w:p w:rsidR="00641D02" w:rsidRPr="007F02FE" w:rsidRDefault="00641D02" w:rsidP="00641D02">
      <w:pPr>
        <w:pStyle w:val="Bullet5"/>
        <w:spacing w:line="240" w:lineRule="auto"/>
        <w:ind w:hanging="284"/>
        <w:rPr>
          <w:rFonts w:cs="Arial"/>
          <w:sz w:val="16"/>
        </w:rPr>
      </w:pPr>
      <w:r w:rsidRPr="007F02FE">
        <w:rPr>
          <w:rFonts w:cs="Arial"/>
          <w:sz w:val="16"/>
        </w:rPr>
        <w:t>appropriate usage of personal mobile devices within the school network.</w:t>
      </w:r>
    </w:p>
    <w:p w:rsidR="00641D02" w:rsidRPr="007F02FE" w:rsidRDefault="00641D02" w:rsidP="00641D02">
      <w:pPr>
        <w:pStyle w:val="BlockText"/>
        <w:spacing w:line="240" w:lineRule="auto"/>
        <w:ind w:left="567" w:right="567"/>
        <w:rPr>
          <w:rFonts w:cs="Arial"/>
          <w:sz w:val="16"/>
        </w:rPr>
      </w:pPr>
      <w:r w:rsidRPr="007F02FE">
        <w:rPr>
          <w:rFonts w:cs="Arial"/>
          <w:sz w:val="16"/>
        </w:rPr>
        <w:t>The information will only be accessed by authorised school employees to ensure compliance with its</w:t>
      </w:r>
      <w:r>
        <w:rPr>
          <w:rFonts w:cs="Arial"/>
          <w:sz w:val="16"/>
        </w:rPr>
        <w:t xml:space="preserve"> </w:t>
      </w:r>
      <w:hyperlink r:id="rId32" w:history="1">
        <w:r w:rsidRPr="003D2787">
          <w:rPr>
            <w:rStyle w:val="Hyperlink"/>
          </w:rPr>
          <w:t xml:space="preserve">Information </w:t>
        </w:r>
        <w:r w:rsidR="009E2FB4" w:rsidRPr="003D2787">
          <w:rPr>
            <w:rStyle w:val="Hyperlink"/>
          </w:rPr>
          <w:t>p</w:t>
        </w:r>
        <w:r w:rsidRPr="003D2787">
          <w:rPr>
            <w:rStyle w:val="Hyperlink"/>
          </w:rPr>
          <w:t xml:space="preserve">rivacy and </w:t>
        </w:r>
        <w:r w:rsidR="009E2FB4" w:rsidRPr="003D2787">
          <w:rPr>
            <w:rStyle w:val="Hyperlink"/>
          </w:rPr>
          <w:t>r</w:t>
        </w:r>
        <w:r w:rsidRPr="003D2787">
          <w:rPr>
            <w:rStyle w:val="Hyperlink"/>
          </w:rPr>
          <w:t xml:space="preserve">ight to </w:t>
        </w:r>
        <w:r w:rsidR="009E2FB4" w:rsidRPr="003D2787">
          <w:rPr>
            <w:rStyle w:val="Hyperlink"/>
          </w:rPr>
          <w:t>i</w:t>
        </w:r>
        <w:r w:rsidRPr="003D2787">
          <w:rPr>
            <w:rStyle w:val="Hyperlink"/>
          </w:rPr>
          <w:t>nformation</w:t>
        </w:r>
      </w:hyperlink>
      <w:r w:rsidRPr="003D2787">
        <w:rPr>
          <w:rFonts w:cs="Arial"/>
          <w:sz w:val="16"/>
        </w:rPr>
        <w:t xml:space="preserve"> procedure</w:t>
      </w:r>
      <w:r w:rsidRPr="007F02FE">
        <w:rPr>
          <w:rFonts w:cs="Arial"/>
          <w:sz w:val="16"/>
        </w:rPr>
        <w:t>. Personal information collected on this form may also be disclosed to third parties where authorised or required by law. Your information will be stored securely. If you wish to access or correct any of the personal information on this form or discuss how it has been dealt with, please contact your child's school. If you have a concern or complaint about the way your personal information has been collected, used, stored or disclosed, please also contact your child's school.</w:t>
      </w:r>
    </w:p>
    <w:p w:rsidR="00641D02" w:rsidRDefault="00641D02" w:rsidP="00641D02">
      <w:pPr>
        <w:pStyle w:val="BlockText"/>
        <w:rPr>
          <w:rFonts w:cs="Arial"/>
        </w:rPr>
      </w:pPr>
    </w:p>
    <w:p w:rsidR="00641D02" w:rsidRDefault="00641D02" w:rsidP="00641D02">
      <w:pPr>
        <w:pStyle w:val="BlockText"/>
        <w:rPr>
          <w:rFonts w:cs="Arial"/>
        </w:rPr>
      </w:pPr>
    </w:p>
    <w:p w:rsidR="00641D02" w:rsidRDefault="00641D02" w:rsidP="00641D02">
      <w:pPr>
        <w:pStyle w:val="BlockText"/>
        <w:rPr>
          <w:rFonts w:cs="Arial"/>
        </w:rPr>
      </w:pPr>
    </w:p>
    <w:p w:rsidR="00641D02" w:rsidRPr="00C81163" w:rsidRDefault="00641D02" w:rsidP="00641D02">
      <w:pPr>
        <w:pStyle w:val="BlockText"/>
        <w:ind w:left="284" w:right="282"/>
        <w:rPr>
          <w:rFonts w:cs="Arial"/>
        </w:rPr>
      </w:pPr>
      <w:r>
        <w:rPr>
          <w:rFonts w:cs="Arial"/>
        </w:rPr>
        <w:t xml:space="preserve">Note: </w:t>
      </w:r>
      <w:r w:rsidRPr="00C81163">
        <w:rPr>
          <w:rFonts w:cs="Arial"/>
        </w:rPr>
        <w:t xml:space="preserve">The </w:t>
      </w:r>
      <w:hyperlink r:id="rId33" w:history="1">
        <w:r w:rsidR="009E2FB4" w:rsidRPr="006671E9">
          <w:rPr>
            <w:rStyle w:val="Hyperlink"/>
            <w:rFonts w:cs="Arial"/>
          </w:rPr>
          <w:t xml:space="preserve">Australian </w:t>
        </w:r>
        <w:r w:rsidR="009E2FB4" w:rsidRPr="005C602B">
          <w:rPr>
            <w:rStyle w:val="Hyperlink"/>
            <w:rFonts w:cs="Arial"/>
          </w:rPr>
          <w:t>Mobile Telecommunications Association</w:t>
        </w:r>
      </w:hyperlink>
      <w:r>
        <w:rPr>
          <w:rFonts w:cs="Arial"/>
        </w:rPr>
        <w:t xml:space="preserve"> </w:t>
      </w:r>
      <w:r w:rsidRPr="00C81163">
        <w:rPr>
          <w:rFonts w:cs="Arial"/>
        </w:rPr>
        <w:t xml:space="preserve">has published materials which may be of use to schools including a </w:t>
      </w:r>
      <w:hyperlink r:id="rId34" w:history="1">
        <w:r w:rsidRPr="00C81163">
          <w:rPr>
            <w:rStyle w:val="Hyperlink"/>
            <w:rFonts w:cs="Arial"/>
          </w:rPr>
          <w:t>template</w:t>
        </w:r>
      </w:hyperlink>
      <w:r w:rsidRPr="00C81163">
        <w:rPr>
          <w:rFonts w:cs="Arial"/>
        </w:rPr>
        <w:t xml:space="preserve"> which can assist in creating an acceptable use policy.</w:t>
      </w:r>
    </w:p>
    <w:p w:rsidR="00641D02" w:rsidRDefault="00641D02" w:rsidP="00641D02">
      <w:pPr>
        <w:pStyle w:val="Heading1"/>
        <w:rPr>
          <w:rFonts w:ascii="Arial" w:hAnsi="Arial" w:cs="Arial"/>
        </w:rPr>
        <w:sectPr w:rsidR="00641D02" w:rsidSect="003765A1">
          <w:headerReference w:type="default" r:id="rId35"/>
          <w:headerReference w:type="first" r:id="rId36"/>
          <w:pgSz w:w="11906" w:h="16838" w:code="9"/>
          <w:pgMar w:top="1134" w:right="1134" w:bottom="907" w:left="567" w:header="624" w:footer="340" w:gutter="0"/>
          <w:cols w:space="708"/>
          <w:titlePg/>
          <w:docGrid w:linePitch="360"/>
        </w:sectPr>
      </w:pPr>
    </w:p>
    <w:p w:rsidR="00641D02" w:rsidRPr="00302A1F" w:rsidRDefault="00641D02" w:rsidP="00641D02">
      <w:pPr>
        <w:pStyle w:val="Heading2"/>
        <w:rPr>
          <w:rFonts w:ascii="Arial" w:hAnsi="Arial" w:cs="Arial"/>
        </w:rPr>
      </w:pPr>
      <w:r w:rsidRPr="00302A1F">
        <w:rPr>
          <w:rFonts w:ascii="Arial" w:hAnsi="Arial" w:cs="Arial"/>
        </w:rPr>
        <w:t>Community Access to State School ICT facilities and devices</w:t>
      </w:r>
    </w:p>
    <w:p w:rsidR="00641D02" w:rsidRPr="00302A1F" w:rsidRDefault="00641D02" w:rsidP="00641D02">
      <w:pPr>
        <w:pStyle w:val="BlockText"/>
        <w:ind w:left="142" w:right="567"/>
        <w:rPr>
          <w:rFonts w:cs="Arial"/>
        </w:rPr>
      </w:pPr>
      <w:r w:rsidRPr="00302A1F">
        <w:rPr>
          <w:rFonts w:cs="Arial"/>
        </w:rPr>
        <w:t>This section provides guidance for schools and their communities undertaking commercial or cost neutral community activities at the school or other educational facility, which require access to departmental ICT resources.</w:t>
      </w:r>
    </w:p>
    <w:p w:rsidR="00641D02" w:rsidRPr="00302A1F" w:rsidRDefault="00641D02" w:rsidP="00641D02">
      <w:pPr>
        <w:pStyle w:val="BlockText"/>
        <w:ind w:left="142" w:right="567"/>
        <w:rPr>
          <w:rFonts w:cs="Arial"/>
        </w:rPr>
      </w:pPr>
      <w:r w:rsidRPr="00302A1F">
        <w:rPr>
          <w:rFonts w:cs="Arial"/>
        </w:rPr>
        <w:t>The Department of Education and Training encourages schools to provide their communities with access to government funded information and communication technologies (ICT) resources, where such access does not interfere with the normal operation of the school. By providing access to the school's ICT resources, the department, through its schools, is building partnerships that will support the continuing/lifelong learning needs of communities, and improve their ability to participate in future economic, social and educational opportunities.</w:t>
      </w:r>
    </w:p>
    <w:p w:rsidR="00641D02" w:rsidRPr="00302A1F" w:rsidRDefault="00641D02" w:rsidP="00641D02">
      <w:pPr>
        <w:pStyle w:val="BlockText"/>
        <w:ind w:left="142" w:right="567"/>
        <w:rPr>
          <w:rFonts w:cs="Arial"/>
        </w:rPr>
      </w:pPr>
      <w:r w:rsidRPr="00302A1F">
        <w:rPr>
          <w:rFonts w:cs="Arial"/>
        </w:rPr>
        <w:t>Educational service delivery is the primary reason for providing ICT in schools. Access to school ICT will be granted only to community organisations that agree to adhere to the policies, procedures, practices and values of the department, and are of good standing. Access is formalised through written agreement between the school and the user or group, and, will be undertaken only if:</w:t>
      </w:r>
    </w:p>
    <w:p w:rsidR="00641D02" w:rsidRPr="00302A1F" w:rsidRDefault="00641D02" w:rsidP="00641D02">
      <w:pPr>
        <w:pStyle w:val="BlockText"/>
        <w:numPr>
          <w:ilvl w:val="0"/>
          <w:numId w:val="3"/>
        </w:numPr>
        <w:spacing w:before="60" w:after="60"/>
        <w:ind w:right="567"/>
        <w:rPr>
          <w:rFonts w:cs="Arial"/>
        </w:rPr>
      </w:pPr>
      <w:r w:rsidRPr="00302A1F">
        <w:rPr>
          <w:rFonts w:cs="Arial"/>
        </w:rPr>
        <w:t xml:space="preserve">the school has the capacity to extend the use of their ICT resources to community members </w:t>
      </w:r>
    </w:p>
    <w:p w:rsidR="00641D02" w:rsidRPr="00302A1F" w:rsidRDefault="00641D02" w:rsidP="00641D02">
      <w:pPr>
        <w:pStyle w:val="BlockText"/>
        <w:numPr>
          <w:ilvl w:val="0"/>
          <w:numId w:val="3"/>
        </w:numPr>
        <w:spacing w:before="60" w:after="60"/>
        <w:ind w:right="567"/>
        <w:rPr>
          <w:rFonts w:cs="Arial"/>
        </w:rPr>
      </w:pPr>
      <w:r w:rsidRPr="00302A1F">
        <w:rPr>
          <w:rFonts w:cs="Arial"/>
        </w:rPr>
        <w:t>there is a genuine community need for the types of services to be provided under the initiative</w:t>
      </w:r>
    </w:p>
    <w:p w:rsidR="00641D02" w:rsidRPr="00302A1F" w:rsidRDefault="00641D02" w:rsidP="00641D02">
      <w:pPr>
        <w:pStyle w:val="BlockText"/>
        <w:numPr>
          <w:ilvl w:val="0"/>
          <w:numId w:val="3"/>
        </w:numPr>
        <w:spacing w:before="60" w:after="60"/>
        <w:ind w:right="567"/>
        <w:rPr>
          <w:rFonts w:cs="Arial"/>
        </w:rPr>
      </w:pPr>
      <w:r w:rsidRPr="00302A1F">
        <w:rPr>
          <w:rFonts w:cs="Arial"/>
        </w:rPr>
        <w:t xml:space="preserve">initiative does not impact negatively on the school's core business and responsibilities </w:t>
      </w:r>
    </w:p>
    <w:p w:rsidR="00641D02" w:rsidRPr="00302A1F" w:rsidRDefault="00641D02" w:rsidP="00641D02">
      <w:pPr>
        <w:pStyle w:val="BlockText"/>
        <w:numPr>
          <w:ilvl w:val="0"/>
          <w:numId w:val="3"/>
        </w:numPr>
        <w:spacing w:before="60" w:after="60"/>
        <w:ind w:right="567"/>
        <w:rPr>
          <w:rFonts w:cs="Arial"/>
        </w:rPr>
      </w:pPr>
      <w:r w:rsidRPr="00302A1F">
        <w:rPr>
          <w:rFonts w:cs="Arial"/>
        </w:rPr>
        <w:t xml:space="preserve">initiative does not contravene the </w:t>
      </w:r>
      <w:hyperlink r:id="rId37" w:history="1">
        <w:r w:rsidRPr="009E2FB4">
          <w:rPr>
            <w:rStyle w:val="Hyperlink"/>
            <w:rFonts w:cs="Arial"/>
            <w:i/>
          </w:rPr>
          <w:t>Competition and Consumer Act 2010</w:t>
        </w:r>
        <w:r w:rsidRPr="009E2FB4">
          <w:rPr>
            <w:rStyle w:val="Hyperlink"/>
            <w:rFonts w:cs="Arial"/>
          </w:rPr>
          <w:t xml:space="preserve"> (C</w:t>
        </w:r>
        <w:r w:rsidR="009E2FB4" w:rsidRPr="009E2FB4">
          <w:rPr>
            <w:rStyle w:val="Hyperlink"/>
            <w:rFonts w:cs="Arial"/>
          </w:rPr>
          <w:t>wl</w:t>
        </w:r>
        <w:r w:rsidRPr="009E2FB4">
          <w:rPr>
            <w:rStyle w:val="Hyperlink"/>
            <w:rFonts w:cs="Arial"/>
          </w:rPr>
          <w:t>th)</w:t>
        </w:r>
      </w:hyperlink>
      <w:r w:rsidRPr="00302A1F">
        <w:rPr>
          <w:rFonts w:cs="Arial"/>
        </w:rPr>
        <w:t xml:space="preserve"> and/or other relevant legislation, and</w:t>
      </w:r>
    </w:p>
    <w:p w:rsidR="00641D02" w:rsidRPr="00302A1F" w:rsidRDefault="00641D02" w:rsidP="00641D02">
      <w:pPr>
        <w:pStyle w:val="BlockText"/>
        <w:numPr>
          <w:ilvl w:val="0"/>
          <w:numId w:val="3"/>
        </w:numPr>
        <w:spacing w:before="60" w:after="60"/>
        <w:ind w:right="567"/>
        <w:rPr>
          <w:rFonts w:cs="Arial"/>
        </w:rPr>
      </w:pPr>
      <w:r w:rsidRPr="00302A1F">
        <w:rPr>
          <w:rFonts w:cs="Arial"/>
        </w:rPr>
        <w:t>initiative complies with contractual and/or licensing agreements held by the department.</w:t>
      </w:r>
    </w:p>
    <w:p w:rsidR="00641D02" w:rsidRPr="00302A1F" w:rsidRDefault="00641D02" w:rsidP="00641D02">
      <w:pPr>
        <w:pStyle w:val="BlockText"/>
        <w:ind w:left="142" w:right="567"/>
        <w:rPr>
          <w:rFonts w:cs="Arial"/>
        </w:rPr>
      </w:pPr>
      <w:r w:rsidRPr="00302A1F">
        <w:rPr>
          <w:rFonts w:cs="Arial"/>
        </w:rPr>
        <w:t>This section provides guidance when:</w:t>
      </w:r>
    </w:p>
    <w:p w:rsidR="00641D02" w:rsidRPr="00302A1F" w:rsidRDefault="00641D02" w:rsidP="00641D02">
      <w:pPr>
        <w:pStyle w:val="BlockText"/>
        <w:numPr>
          <w:ilvl w:val="0"/>
          <w:numId w:val="4"/>
        </w:numPr>
        <w:spacing w:before="60" w:after="60"/>
        <w:ind w:right="567"/>
        <w:rPr>
          <w:rFonts w:cs="Arial"/>
        </w:rPr>
      </w:pPr>
      <w:r w:rsidRPr="00302A1F">
        <w:rPr>
          <w:rFonts w:cs="Arial"/>
        </w:rPr>
        <w:t>assessing the initial set-up of the community's access to ICT program and the on-going operation of such a program</w:t>
      </w:r>
    </w:p>
    <w:p w:rsidR="00641D02" w:rsidRPr="00302A1F" w:rsidRDefault="00641D02" w:rsidP="00641D02">
      <w:pPr>
        <w:pStyle w:val="BlockText"/>
        <w:numPr>
          <w:ilvl w:val="0"/>
          <w:numId w:val="4"/>
        </w:numPr>
        <w:spacing w:before="60" w:after="60"/>
        <w:ind w:right="567"/>
        <w:rPr>
          <w:rFonts w:cs="Arial"/>
        </w:rPr>
      </w:pPr>
      <w:r w:rsidRPr="00302A1F">
        <w:rPr>
          <w:rFonts w:cs="Arial"/>
        </w:rPr>
        <w:t>extending their ICT resources for community use.</w:t>
      </w:r>
    </w:p>
    <w:p w:rsidR="00641D02" w:rsidRPr="000A3356" w:rsidRDefault="00641D02" w:rsidP="00641D02">
      <w:pPr>
        <w:pStyle w:val="BlockText"/>
        <w:ind w:left="142" w:right="567"/>
        <w:rPr>
          <w:rFonts w:cs="Arial"/>
        </w:rPr>
      </w:pPr>
      <w:r w:rsidRPr="000A3356">
        <w:rPr>
          <w:rFonts w:cs="Arial"/>
        </w:rPr>
        <w:t>It does not cover remote access and hand held ICT devices or elements related to schools operating as Registered Training Organisations.</w:t>
      </w:r>
    </w:p>
    <w:p w:rsidR="00641D02" w:rsidRPr="000A3356" w:rsidRDefault="00641D02" w:rsidP="00641D02">
      <w:pPr>
        <w:autoSpaceDE w:val="0"/>
        <w:autoSpaceDN w:val="0"/>
        <w:adjustRightInd w:val="0"/>
        <w:spacing w:before="240" w:after="60"/>
        <w:rPr>
          <w:rFonts w:cs="Arial"/>
          <w:b/>
          <w:bCs/>
          <w:sz w:val="21"/>
          <w:szCs w:val="21"/>
        </w:rPr>
      </w:pPr>
      <w:r w:rsidRPr="000A3356">
        <w:rPr>
          <w:rFonts w:cs="Arial"/>
          <w:b/>
          <w:bCs/>
          <w:sz w:val="21"/>
          <w:szCs w:val="21"/>
        </w:rPr>
        <w:t>Responsibilities</w:t>
      </w:r>
    </w:p>
    <w:p w:rsidR="00641D02" w:rsidRPr="000A3356" w:rsidRDefault="00641D02" w:rsidP="00641D02">
      <w:pPr>
        <w:autoSpaceDE w:val="0"/>
        <w:autoSpaceDN w:val="0"/>
        <w:adjustRightInd w:val="0"/>
        <w:spacing w:before="120" w:after="120"/>
        <w:rPr>
          <w:rFonts w:cs="Arial"/>
          <w:b/>
          <w:bCs/>
          <w:sz w:val="21"/>
          <w:szCs w:val="21"/>
        </w:rPr>
      </w:pPr>
      <w:r w:rsidRPr="000A3356">
        <w:rPr>
          <w:rFonts w:cs="Arial"/>
          <w:b/>
          <w:bCs/>
          <w:sz w:val="21"/>
          <w:szCs w:val="21"/>
        </w:rPr>
        <w:t>Principals:</w:t>
      </w:r>
    </w:p>
    <w:p w:rsidR="00641D02" w:rsidRPr="00302A1F" w:rsidRDefault="00641D02" w:rsidP="00641D02">
      <w:pPr>
        <w:pStyle w:val="BlockText"/>
        <w:numPr>
          <w:ilvl w:val="0"/>
          <w:numId w:val="4"/>
        </w:numPr>
        <w:spacing w:before="60" w:after="60"/>
        <w:ind w:right="567"/>
        <w:rPr>
          <w:rFonts w:cs="Arial"/>
        </w:rPr>
      </w:pPr>
      <w:r w:rsidRPr="000A3356">
        <w:rPr>
          <w:rFonts w:cs="Arial"/>
        </w:rPr>
        <w:t xml:space="preserve">assess the need </w:t>
      </w:r>
      <w:r w:rsidRPr="00302A1F">
        <w:rPr>
          <w:rFonts w:cs="Arial"/>
        </w:rPr>
        <w:t>and school's capability prior to agreement for the conduct of a community program where access to government funded schools ICT facilities is requested</w:t>
      </w:r>
    </w:p>
    <w:p w:rsidR="00641D02" w:rsidRPr="00302A1F" w:rsidRDefault="00641D02" w:rsidP="00641D02">
      <w:pPr>
        <w:pStyle w:val="BlockText"/>
        <w:numPr>
          <w:ilvl w:val="0"/>
          <w:numId w:val="4"/>
        </w:numPr>
        <w:spacing w:before="60" w:after="60"/>
        <w:ind w:right="567"/>
        <w:rPr>
          <w:rFonts w:cs="Arial"/>
        </w:rPr>
      </w:pPr>
      <w:r w:rsidRPr="00302A1F">
        <w:rPr>
          <w:rFonts w:cs="Arial"/>
        </w:rPr>
        <w:t>while tasks as listed in the Process may be delegated, are accountable for:</w:t>
      </w:r>
    </w:p>
    <w:p w:rsidR="00641D02" w:rsidRPr="00302A1F" w:rsidRDefault="00641D02" w:rsidP="00641D02">
      <w:pPr>
        <w:pStyle w:val="BlockText"/>
        <w:numPr>
          <w:ilvl w:val="1"/>
          <w:numId w:val="4"/>
        </w:numPr>
        <w:spacing w:before="60" w:after="60"/>
        <w:ind w:right="567"/>
        <w:rPr>
          <w:rFonts w:cs="Arial"/>
        </w:rPr>
      </w:pPr>
      <w:r w:rsidRPr="00302A1F">
        <w:rPr>
          <w:rFonts w:cs="Arial"/>
        </w:rPr>
        <w:t>preparation and administration of required documentation</w:t>
      </w:r>
    </w:p>
    <w:p w:rsidR="00641D02" w:rsidRPr="00302A1F" w:rsidRDefault="00641D02" w:rsidP="00641D02">
      <w:pPr>
        <w:pStyle w:val="BlockText"/>
        <w:numPr>
          <w:ilvl w:val="1"/>
          <w:numId w:val="4"/>
        </w:numPr>
        <w:spacing w:before="60" w:after="60"/>
        <w:ind w:right="567"/>
        <w:rPr>
          <w:rFonts w:cs="Arial"/>
        </w:rPr>
      </w:pPr>
      <w:r w:rsidRPr="00302A1F">
        <w:rPr>
          <w:rFonts w:cs="Arial"/>
        </w:rPr>
        <w:t>management of assets, physical and environmental security and safety issues</w:t>
      </w:r>
    </w:p>
    <w:p w:rsidR="00641D02" w:rsidRPr="00302A1F" w:rsidRDefault="00641D02" w:rsidP="00641D02">
      <w:pPr>
        <w:pStyle w:val="BlockText"/>
        <w:numPr>
          <w:ilvl w:val="1"/>
          <w:numId w:val="4"/>
        </w:numPr>
        <w:spacing w:before="60" w:after="60"/>
        <w:ind w:right="567"/>
        <w:rPr>
          <w:rFonts w:cs="Arial"/>
        </w:rPr>
      </w:pPr>
      <w:r w:rsidRPr="00302A1F">
        <w:rPr>
          <w:rFonts w:cs="Arial"/>
        </w:rPr>
        <w:t>management of access to ICT equipment and network/Internet security</w:t>
      </w:r>
    </w:p>
    <w:p w:rsidR="00641D02" w:rsidRPr="00302A1F" w:rsidRDefault="00641D02" w:rsidP="00641D02">
      <w:pPr>
        <w:pStyle w:val="BlockText"/>
        <w:numPr>
          <w:ilvl w:val="0"/>
          <w:numId w:val="4"/>
        </w:numPr>
        <w:spacing w:before="60" w:after="60"/>
        <w:ind w:right="567"/>
        <w:rPr>
          <w:rFonts w:cs="Arial"/>
        </w:rPr>
      </w:pPr>
      <w:r w:rsidRPr="00302A1F">
        <w:rPr>
          <w:rFonts w:cs="Arial"/>
        </w:rPr>
        <w:t>regularly monitor the community access program to determine impacts on the schools and future continuity.</w:t>
      </w:r>
    </w:p>
    <w:p w:rsidR="00641D02" w:rsidRPr="00302A1F" w:rsidRDefault="00641D02" w:rsidP="00641D02">
      <w:pPr>
        <w:autoSpaceDE w:val="0"/>
        <w:autoSpaceDN w:val="0"/>
        <w:adjustRightInd w:val="0"/>
        <w:spacing w:before="120" w:after="120"/>
        <w:rPr>
          <w:rFonts w:cs="Arial"/>
          <w:b/>
          <w:bCs/>
          <w:color w:val="000000"/>
          <w:sz w:val="21"/>
          <w:szCs w:val="21"/>
        </w:rPr>
      </w:pPr>
      <w:r w:rsidRPr="00302A1F">
        <w:rPr>
          <w:rFonts w:cs="Arial"/>
          <w:b/>
          <w:bCs/>
          <w:color w:val="000000"/>
          <w:sz w:val="21"/>
          <w:szCs w:val="21"/>
        </w:rPr>
        <w:t>Regional Technology Managers:</w:t>
      </w:r>
    </w:p>
    <w:p w:rsidR="00641D02" w:rsidRPr="00302A1F" w:rsidRDefault="00641D02" w:rsidP="00641D02">
      <w:pPr>
        <w:pStyle w:val="BlockText"/>
        <w:numPr>
          <w:ilvl w:val="0"/>
          <w:numId w:val="4"/>
        </w:numPr>
        <w:spacing w:before="60" w:after="60"/>
        <w:ind w:right="567"/>
        <w:rPr>
          <w:rFonts w:cs="Arial"/>
        </w:rPr>
      </w:pPr>
      <w:r w:rsidRPr="00302A1F">
        <w:rPr>
          <w:rFonts w:cs="Arial"/>
        </w:rPr>
        <w:t>provide advice to principals when assessing the need and school's capability prior to establishing a community access agreement.</w:t>
      </w:r>
    </w:p>
    <w:p w:rsidR="00641D02" w:rsidRPr="00302A1F" w:rsidRDefault="00641D02" w:rsidP="00641D02">
      <w:pPr>
        <w:autoSpaceDE w:val="0"/>
        <w:autoSpaceDN w:val="0"/>
        <w:adjustRightInd w:val="0"/>
        <w:spacing w:before="120" w:after="120"/>
        <w:rPr>
          <w:rFonts w:cs="Arial"/>
          <w:b/>
          <w:bCs/>
          <w:color w:val="000000"/>
          <w:sz w:val="21"/>
          <w:szCs w:val="21"/>
        </w:rPr>
      </w:pPr>
      <w:r w:rsidRPr="00302A1F">
        <w:rPr>
          <w:rFonts w:cs="Arial"/>
          <w:b/>
          <w:bCs/>
          <w:color w:val="000000"/>
          <w:sz w:val="21"/>
          <w:szCs w:val="21"/>
        </w:rPr>
        <w:t>Executive Director, Legal and Administrative Law Branch:</w:t>
      </w:r>
    </w:p>
    <w:p w:rsidR="00641D02" w:rsidRDefault="00641D02" w:rsidP="00641D02">
      <w:pPr>
        <w:pStyle w:val="BlockText"/>
        <w:numPr>
          <w:ilvl w:val="0"/>
          <w:numId w:val="4"/>
        </w:numPr>
        <w:spacing w:before="60" w:after="60"/>
        <w:ind w:right="567"/>
        <w:rPr>
          <w:rFonts w:cs="Arial"/>
        </w:rPr>
      </w:pPr>
      <w:r w:rsidRPr="00302A1F">
        <w:rPr>
          <w:rFonts w:cs="Arial"/>
        </w:rPr>
        <w:t>advise on development and implementation of legal contracts to formalise agreements for community access to ICT.</w:t>
      </w:r>
    </w:p>
    <w:p w:rsidR="00641D02" w:rsidRPr="00302A1F" w:rsidRDefault="00641D02" w:rsidP="00641D02">
      <w:pPr>
        <w:pStyle w:val="BlockText"/>
        <w:spacing w:before="60" w:after="60"/>
        <w:ind w:right="567"/>
        <w:rPr>
          <w:rFonts w:cs="Arial"/>
        </w:rPr>
      </w:pPr>
    </w:p>
    <w:p w:rsidR="00641D02" w:rsidRPr="00302A1F" w:rsidRDefault="00641D02" w:rsidP="00641D02">
      <w:pPr>
        <w:autoSpaceDE w:val="0"/>
        <w:autoSpaceDN w:val="0"/>
        <w:adjustRightInd w:val="0"/>
        <w:spacing w:before="120" w:after="120"/>
        <w:rPr>
          <w:rFonts w:cs="Arial"/>
          <w:b/>
          <w:bCs/>
          <w:color w:val="000000"/>
          <w:sz w:val="21"/>
          <w:szCs w:val="21"/>
        </w:rPr>
      </w:pPr>
      <w:r w:rsidRPr="00302A1F">
        <w:rPr>
          <w:rFonts w:cs="Arial"/>
          <w:b/>
          <w:bCs/>
          <w:color w:val="000000"/>
          <w:sz w:val="21"/>
          <w:szCs w:val="21"/>
        </w:rPr>
        <w:t>Director, Education Workforce Relations:</w:t>
      </w:r>
    </w:p>
    <w:p w:rsidR="00641D02" w:rsidRPr="00302A1F" w:rsidRDefault="00641D02" w:rsidP="00641D02">
      <w:pPr>
        <w:pStyle w:val="BlockText"/>
        <w:numPr>
          <w:ilvl w:val="0"/>
          <w:numId w:val="4"/>
        </w:numPr>
        <w:spacing w:before="60" w:after="60"/>
        <w:ind w:right="567"/>
        <w:rPr>
          <w:rFonts w:cs="Arial"/>
        </w:rPr>
      </w:pPr>
      <w:r w:rsidRPr="00302A1F">
        <w:rPr>
          <w:rFonts w:cs="Arial"/>
        </w:rPr>
        <w:t>advise on appropriate allocation of staff member's involvement in community access to school ICT, particularly with respect to support outside working hours or industrial agreements.</w:t>
      </w:r>
    </w:p>
    <w:p w:rsidR="00641D02" w:rsidRPr="00302A1F" w:rsidRDefault="00641D02" w:rsidP="00641D02">
      <w:pPr>
        <w:autoSpaceDE w:val="0"/>
        <w:autoSpaceDN w:val="0"/>
        <w:adjustRightInd w:val="0"/>
        <w:spacing w:before="120" w:after="120"/>
        <w:rPr>
          <w:rFonts w:cs="Arial"/>
          <w:b/>
          <w:bCs/>
          <w:color w:val="000000"/>
          <w:sz w:val="21"/>
          <w:szCs w:val="21"/>
        </w:rPr>
      </w:pPr>
      <w:r w:rsidRPr="00302A1F">
        <w:rPr>
          <w:rFonts w:cs="Arial"/>
          <w:b/>
          <w:bCs/>
          <w:color w:val="000000"/>
          <w:sz w:val="21"/>
          <w:szCs w:val="21"/>
        </w:rPr>
        <w:t>Regional Facilities Manager:</w:t>
      </w:r>
    </w:p>
    <w:p w:rsidR="00641D02" w:rsidRPr="00302A1F" w:rsidRDefault="00641D02" w:rsidP="00641D02">
      <w:pPr>
        <w:pStyle w:val="BlockText"/>
        <w:numPr>
          <w:ilvl w:val="0"/>
          <w:numId w:val="4"/>
        </w:numPr>
        <w:spacing w:before="60" w:after="60"/>
        <w:ind w:right="567"/>
        <w:rPr>
          <w:rFonts w:cs="Arial"/>
        </w:rPr>
      </w:pPr>
      <w:r w:rsidRPr="00302A1F">
        <w:rPr>
          <w:rFonts w:cs="Arial"/>
        </w:rPr>
        <w:t>advise schools on the appropriate use of school facilities, including community access to ICT, in consultation with Regional Technology managers</w:t>
      </w:r>
    </w:p>
    <w:p w:rsidR="00641D02" w:rsidRPr="00302A1F" w:rsidRDefault="00641D02" w:rsidP="00641D02">
      <w:pPr>
        <w:pStyle w:val="BlockText"/>
        <w:numPr>
          <w:ilvl w:val="0"/>
          <w:numId w:val="4"/>
        </w:numPr>
        <w:spacing w:before="60" w:after="60"/>
        <w:ind w:right="567"/>
        <w:rPr>
          <w:rFonts w:cs="Arial"/>
        </w:rPr>
      </w:pPr>
      <w:r w:rsidRPr="00302A1F">
        <w:rPr>
          <w:rFonts w:cs="Arial"/>
        </w:rPr>
        <w:t>assist with the licensing of premises, including licensing cost calculation.</w:t>
      </w:r>
    </w:p>
    <w:p w:rsidR="00641D02" w:rsidRPr="00302A1F" w:rsidRDefault="00641D02" w:rsidP="00641D02">
      <w:pPr>
        <w:autoSpaceDE w:val="0"/>
        <w:autoSpaceDN w:val="0"/>
        <w:adjustRightInd w:val="0"/>
        <w:spacing w:before="120" w:after="120"/>
        <w:rPr>
          <w:rFonts w:cs="Arial"/>
          <w:b/>
          <w:bCs/>
          <w:color w:val="000000"/>
          <w:sz w:val="21"/>
          <w:szCs w:val="21"/>
        </w:rPr>
      </w:pPr>
      <w:r w:rsidRPr="00302A1F">
        <w:rPr>
          <w:rFonts w:cs="Arial"/>
          <w:b/>
          <w:bCs/>
          <w:color w:val="000000"/>
          <w:sz w:val="21"/>
          <w:szCs w:val="21"/>
        </w:rPr>
        <w:t>ICT Service Support:</w:t>
      </w:r>
    </w:p>
    <w:p w:rsidR="00641D02" w:rsidRPr="00302A1F" w:rsidRDefault="00641D02" w:rsidP="00641D02">
      <w:pPr>
        <w:pStyle w:val="BlockText"/>
        <w:numPr>
          <w:ilvl w:val="0"/>
          <w:numId w:val="4"/>
        </w:numPr>
        <w:spacing w:before="60" w:after="60"/>
        <w:ind w:right="567"/>
        <w:rPr>
          <w:rFonts w:cs="Arial"/>
        </w:rPr>
      </w:pPr>
      <w:r w:rsidRPr="00302A1F">
        <w:rPr>
          <w:rFonts w:cs="Arial"/>
        </w:rPr>
        <w:t>assist in establishing on-going ICT operations within schools, including terms of existing ICT licensing arrangements for provision of community access to ICT.</w:t>
      </w:r>
    </w:p>
    <w:p w:rsidR="00641D02" w:rsidRPr="00302A1F" w:rsidRDefault="00641D02" w:rsidP="00641D02">
      <w:pPr>
        <w:autoSpaceDE w:val="0"/>
        <w:autoSpaceDN w:val="0"/>
        <w:adjustRightInd w:val="0"/>
        <w:spacing w:before="120" w:after="120"/>
        <w:rPr>
          <w:rFonts w:cs="Arial"/>
          <w:b/>
          <w:bCs/>
          <w:color w:val="000000"/>
          <w:sz w:val="21"/>
          <w:szCs w:val="21"/>
        </w:rPr>
      </w:pPr>
      <w:r w:rsidRPr="00302A1F">
        <w:rPr>
          <w:rFonts w:cs="Arial"/>
          <w:b/>
          <w:bCs/>
          <w:color w:val="000000"/>
          <w:sz w:val="21"/>
          <w:szCs w:val="21"/>
        </w:rPr>
        <w:t>Assistant Director-General, Information and Technologies:</w:t>
      </w:r>
    </w:p>
    <w:p w:rsidR="00641D02" w:rsidRPr="00302A1F" w:rsidRDefault="00641D02" w:rsidP="00641D02">
      <w:pPr>
        <w:pStyle w:val="BlockText"/>
        <w:numPr>
          <w:ilvl w:val="0"/>
          <w:numId w:val="4"/>
        </w:numPr>
        <w:spacing w:before="60" w:after="60"/>
        <w:ind w:right="567"/>
        <w:rPr>
          <w:rFonts w:cs="Arial"/>
        </w:rPr>
      </w:pPr>
      <w:r w:rsidRPr="00302A1F">
        <w:rPr>
          <w:rFonts w:cs="Arial"/>
        </w:rPr>
        <w:t>approves this procedure and any subsequent reviews, amendments, related documents or associated departmental guidelines developed.</w:t>
      </w:r>
    </w:p>
    <w:p w:rsidR="00641D02" w:rsidRPr="0021346B" w:rsidRDefault="00641D02" w:rsidP="00641D02">
      <w:pPr>
        <w:autoSpaceDE w:val="0"/>
        <w:autoSpaceDN w:val="0"/>
        <w:adjustRightInd w:val="0"/>
        <w:spacing w:before="240" w:after="60"/>
        <w:rPr>
          <w:rFonts w:cs="Arial"/>
          <w:b/>
          <w:bCs/>
          <w:sz w:val="21"/>
          <w:szCs w:val="21"/>
        </w:rPr>
      </w:pPr>
      <w:r w:rsidRPr="0021346B">
        <w:rPr>
          <w:rFonts w:cs="Arial"/>
          <w:b/>
          <w:bCs/>
          <w:sz w:val="21"/>
          <w:szCs w:val="21"/>
        </w:rPr>
        <w:t>Process</w:t>
      </w:r>
    </w:p>
    <w:p w:rsidR="00641D02" w:rsidRPr="00302A1F" w:rsidRDefault="00641D02" w:rsidP="00641D02">
      <w:pPr>
        <w:autoSpaceDE w:val="0"/>
        <w:autoSpaceDN w:val="0"/>
        <w:adjustRightInd w:val="0"/>
        <w:spacing w:before="120" w:after="120"/>
        <w:rPr>
          <w:rFonts w:cs="Arial"/>
          <w:b/>
          <w:bCs/>
          <w:color w:val="000000"/>
          <w:sz w:val="21"/>
          <w:szCs w:val="21"/>
        </w:rPr>
      </w:pPr>
      <w:r w:rsidRPr="00302A1F">
        <w:rPr>
          <w:rFonts w:cs="Arial"/>
          <w:b/>
          <w:bCs/>
          <w:color w:val="000000"/>
          <w:sz w:val="21"/>
          <w:szCs w:val="21"/>
        </w:rPr>
        <w:t>Steps to be taken by Principals and/or their delegate:</w:t>
      </w:r>
    </w:p>
    <w:p w:rsidR="00641D02" w:rsidRPr="00302A1F" w:rsidRDefault="00641D02" w:rsidP="00641D02">
      <w:pPr>
        <w:autoSpaceDE w:val="0"/>
        <w:autoSpaceDN w:val="0"/>
        <w:adjustRightInd w:val="0"/>
        <w:spacing w:before="120" w:after="120"/>
        <w:rPr>
          <w:rFonts w:cs="Arial"/>
          <w:color w:val="000000"/>
          <w:sz w:val="21"/>
          <w:szCs w:val="21"/>
          <w:u w:val="single"/>
        </w:rPr>
      </w:pPr>
      <w:r w:rsidRPr="00302A1F">
        <w:rPr>
          <w:rFonts w:cs="Arial"/>
          <w:color w:val="000000"/>
          <w:sz w:val="21"/>
          <w:szCs w:val="21"/>
          <w:u w:val="single"/>
        </w:rPr>
        <w:t xml:space="preserve">Preparation and administration of required documentation </w:t>
      </w:r>
    </w:p>
    <w:p w:rsidR="00641D02" w:rsidRPr="00302A1F" w:rsidRDefault="00641D02" w:rsidP="00641D02">
      <w:pPr>
        <w:pStyle w:val="BlockText"/>
        <w:numPr>
          <w:ilvl w:val="0"/>
          <w:numId w:val="4"/>
        </w:numPr>
        <w:spacing w:before="60" w:after="60"/>
        <w:ind w:right="567"/>
        <w:rPr>
          <w:rFonts w:cs="Arial"/>
        </w:rPr>
      </w:pPr>
      <w:r w:rsidRPr="00302A1F">
        <w:rPr>
          <w:rFonts w:cs="Arial"/>
        </w:rPr>
        <w:t>complete the Rules of Use for Community Organisations</w:t>
      </w:r>
    </w:p>
    <w:p w:rsidR="00641D02" w:rsidRPr="00302A1F" w:rsidRDefault="00641D02" w:rsidP="00641D02">
      <w:pPr>
        <w:pStyle w:val="BlockText"/>
        <w:numPr>
          <w:ilvl w:val="0"/>
          <w:numId w:val="4"/>
        </w:numPr>
        <w:spacing w:before="60" w:after="60"/>
        <w:ind w:right="567"/>
        <w:rPr>
          <w:rFonts w:cs="Arial"/>
        </w:rPr>
      </w:pPr>
      <w:r w:rsidRPr="00302A1F">
        <w:rPr>
          <w:rFonts w:cs="Arial"/>
        </w:rPr>
        <w:t>if activity is being managed by the School's Parent &amp; Citizen's Association, ensure they have:</w:t>
      </w:r>
    </w:p>
    <w:p w:rsidR="00641D02" w:rsidRPr="00302A1F" w:rsidRDefault="00641D02" w:rsidP="00641D02">
      <w:pPr>
        <w:pStyle w:val="BlockText"/>
        <w:numPr>
          <w:ilvl w:val="1"/>
          <w:numId w:val="4"/>
        </w:numPr>
        <w:spacing w:before="60" w:after="60"/>
        <w:ind w:right="567"/>
        <w:rPr>
          <w:rFonts w:cs="Arial"/>
        </w:rPr>
      </w:pPr>
      <w:r w:rsidRPr="00302A1F">
        <w:rPr>
          <w:rFonts w:cs="Arial"/>
        </w:rPr>
        <w:t>liaised with the Queensland Council of Parents and Citizens Association (QCPCA) to discuss issues such as insurance requirements and completion of the Activity Declaration Form</w:t>
      </w:r>
    </w:p>
    <w:p w:rsidR="00641D02" w:rsidRPr="00302A1F" w:rsidRDefault="00641D02" w:rsidP="00641D02">
      <w:pPr>
        <w:pStyle w:val="BlockText"/>
        <w:numPr>
          <w:ilvl w:val="1"/>
          <w:numId w:val="4"/>
        </w:numPr>
        <w:spacing w:before="60" w:after="60"/>
        <w:ind w:right="567"/>
        <w:rPr>
          <w:rFonts w:cs="Arial"/>
        </w:rPr>
      </w:pPr>
      <w:r w:rsidRPr="00302A1F">
        <w:rPr>
          <w:rFonts w:cs="Arial"/>
        </w:rPr>
        <w:t>a current insurance policy which extends to volunteers involved with these activities.</w:t>
      </w:r>
    </w:p>
    <w:p w:rsidR="00641D02" w:rsidRPr="00302A1F" w:rsidRDefault="00641D02" w:rsidP="00641D02">
      <w:pPr>
        <w:pStyle w:val="BlockText"/>
        <w:numPr>
          <w:ilvl w:val="0"/>
          <w:numId w:val="4"/>
        </w:numPr>
        <w:spacing w:before="60" w:after="60"/>
        <w:ind w:right="567"/>
        <w:rPr>
          <w:rFonts w:cs="Arial"/>
        </w:rPr>
      </w:pPr>
      <w:r w:rsidRPr="00302A1F">
        <w:rPr>
          <w:rFonts w:cs="Arial"/>
        </w:rPr>
        <w:t>approve community access to ICT for the school, ensuring the formal community use agreement, is prepared and signed and the Rules of Use for Community Organisations are established, adhered to and maintained by all parties involved (Note: Information about Community Use Agreements and the Agreement to Hire Department of Education and Training Premises form are available internally on OnePortal. The principal provides these agreements to the community organisation when the community access program is being established.)</w:t>
      </w:r>
    </w:p>
    <w:p w:rsidR="00641D02" w:rsidRPr="00302A1F" w:rsidRDefault="00641D02" w:rsidP="00641D02">
      <w:pPr>
        <w:pStyle w:val="BlockText"/>
        <w:numPr>
          <w:ilvl w:val="0"/>
          <w:numId w:val="4"/>
        </w:numPr>
        <w:spacing w:before="60" w:after="60"/>
        <w:ind w:right="567"/>
        <w:rPr>
          <w:rFonts w:cs="Arial"/>
        </w:rPr>
      </w:pPr>
      <w:r w:rsidRPr="00302A1F">
        <w:rPr>
          <w:rFonts w:cs="Arial"/>
        </w:rPr>
        <w:t>arrange for participants to sign a Participant Agreement</w:t>
      </w:r>
    </w:p>
    <w:p w:rsidR="00641D02" w:rsidRPr="00302A1F" w:rsidRDefault="00641D02" w:rsidP="00641D02">
      <w:pPr>
        <w:pStyle w:val="BlockText"/>
        <w:numPr>
          <w:ilvl w:val="0"/>
          <w:numId w:val="4"/>
        </w:numPr>
        <w:spacing w:before="60" w:after="60"/>
        <w:ind w:right="567"/>
        <w:rPr>
          <w:rFonts w:cs="Arial"/>
        </w:rPr>
      </w:pPr>
      <w:r w:rsidRPr="00302A1F">
        <w:rPr>
          <w:rFonts w:cs="Arial"/>
        </w:rPr>
        <w:t xml:space="preserve">ensure all volunteers sign the School Volunteers Register and sign a Volunteer Agreement </w:t>
      </w:r>
    </w:p>
    <w:p w:rsidR="00641D02" w:rsidRDefault="00641D02" w:rsidP="00641D02">
      <w:pPr>
        <w:pStyle w:val="BlockText"/>
        <w:numPr>
          <w:ilvl w:val="0"/>
          <w:numId w:val="4"/>
        </w:numPr>
        <w:spacing w:before="60" w:after="60"/>
        <w:ind w:right="567"/>
        <w:rPr>
          <w:rFonts w:cs="Arial"/>
        </w:rPr>
      </w:pPr>
      <w:r w:rsidRPr="00302A1F">
        <w:rPr>
          <w:rFonts w:cs="Arial"/>
        </w:rPr>
        <w:t>conduct Criminal History Checks and Working with Children Checks where required for employees and volunteers in accordance with Working With Children Check - Blue Cards.</w:t>
      </w:r>
    </w:p>
    <w:p w:rsidR="00641D02" w:rsidRPr="00302A1F" w:rsidRDefault="00641D02" w:rsidP="00641D02">
      <w:pPr>
        <w:autoSpaceDE w:val="0"/>
        <w:autoSpaceDN w:val="0"/>
        <w:adjustRightInd w:val="0"/>
        <w:spacing w:before="120" w:after="120"/>
        <w:rPr>
          <w:rFonts w:cs="Arial"/>
          <w:color w:val="000000"/>
          <w:sz w:val="21"/>
          <w:szCs w:val="21"/>
          <w:u w:val="single"/>
        </w:rPr>
      </w:pPr>
      <w:r w:rsidRPr="00302A1F">
        <w:rPr>
          <w:rFonts w:cs="Arial"/>
          <w:color w:val="000000"/>
          <w:sz w:val="21"/>
          <w:szCs w:val="21"/>
          <w:u w:val="single"/>
        </w:rPr>
        <w:t>Management of assets, physical and environmental security and safety issues</w:t>
      </w:r>
    </w:p>
    <w:p w:rsidR="00641D02" w:rsidRPr="00302A1F" w:rsidRDefault="00641D02" w:rsidP="00641D02">
      <w:pPr>
        <w:pStyle w:val="BlockText"/>
        <w:numPr>
          <w:ilvl w:val="0"/>
          <w:numId w:val="4"/>
        </w:numPr>
        <w:spacing w:before="60" w:after="60"/>
        <w:ind w:right="567"/>
        <w:rPr>
          <w:rFonts w:cs="Arial"/>
        </w:rPr>
      </w:pPr>
      <w:r w:rsidRPr="00302A1F">
        <w:rPr>
          <w:rFonts w:cs="Arial"/>
        </w:rPr>
        <w:t>consider the security issues associated with community access to ICT resources and other equipment and ensure appropriate safeguards are put in place to protect these assets. Refer to School Security</w:t>
      </w:r>
    </w:p>
    <w:p w:rsidR="00641D02" w:rsidRPr="00302A1F" w:rsidRDefault="00641D02" w:rsidP="00641D02">
      <w:pPr>
        <w:pStyle w:val="BlockText"/>
        <w:numPr>
          <w:ilvl w:val="0"/>
          <w:numId w:val="4"/>
        </w:numPr>
        <w:spacing w:before="60" w:after="60"/>
        <w:ind w:right="567"/>
        <w:rPr>
          <w:rFonts w:cs="Arial"/>
        </w:rPr>
      </w:pPr>
      <w:r w:rsidRPr="00302A1F">
        <w:rPr>
          <w:rFonts w:cs="Arial"/>
        </w:rPr>
        <w:t>ensure that everyone involved in the community access initiative is:</w:t>
      </w:r>
    </w:p>
    <w:p w:rsidR="00641D02" w:rsidRPr="00302A1F" w:rsidRDefault="00641D02" w:rsidP="00641D02">
      <w:pPr>
        <w:pStyle w:val="BlockText"/>
        <w:numPr>
          <w:ilvl w:val="1"/>
          <w:numId w:val="4"/>
        </w:numPr>
        <w:spacing w:before="60" w:after="60"/>
        <w:ind w:right="567"/>
        <w:rPr>
          <w:rFonts w:cs="Arial"/>
        </w:rPr>
      </w:pPr>
      <w:r w:rsidRPr="00302A1F">
        <w:rPr>
          <w:rFonts w:cs="Arial"/>
        </w:rPr>
        <w:t xml:space="preserve">familiar with use of the school's security system and relevant security procedures aware of their Workplace Health and Safety responsibilities </w:t>
      </w:r>
    </w:p>
    <w:p w:rsidR="00641D02" w:rsidRPr="00302A1F" w:rsidRDefault="00641D02" w:rsidP="00641D02">
      <w:pPr>
        <w:pStyle w:val="BlockText"/>
        <w:numPr>
          <w:ilvl w:val="1"/>
          <w:numId w:val="4"/>
        </w:numPr>
        <w:spacing w:before="60" w:after="60"/>
        <w:ind w:right="567"/>
        <w:rPr>
          <w:rFonts w:cs="Arial"/>
        </w:rPr>
      </w:pPr>
      <w:r w:rsidRPr="00302A1F">
        <w:rPr>
          <w:rFonts w:cs="Arial"/>
        </w:rPr>
        <w:t>instructed in the use of the school's emergency procedures</w:t>
      </w:r>
    </w:p>
    <w:p w:rsidR="00641D02" w:rsidRPr="00302A1F" w:rsidRDefault="00641D02" w:rsidP="00641D02">
      <w:pPr>
        <w:pStyle w:val="BlockText"/>
        <w:numPr>
          <w:ilvl w:val="1"/>
          <w:numId w:val="4"/>
        </w:numPr>
        <w:spacing w:before="60" w:after="60"/>
        <w:ind w:right="567"/>
        <w:rPr>
          <w:rFonts w:cs="Arial"/>
        </w:rPr>
      </w:pPr>
      <w:r w:rsidRPr="00302A1F">
        <w:rPr>
          <w:rFonts w:cs="Arial"/>
        </w:rPr>
        <w:t>covered through WorkCover or Public Liability Insurance</w:t>
      </w:r>
    </w:p>
    <w:p w:rsidR="00641D02" w:rsidRPr="00302A1F" w:rsidRDefault="00641D02" w:rsidP="00641D02">
      <w:pPr>
        <w:pStyle w:val="BlockText"/>
        <w:numPr>
          <w:ilvl w:val="0"/>
          <w:numId w:val="4"/>
        </w:numPr>
        <w:spacing w:before="60" w:after="60"/>
        <w:ind w:right="567"/>
        <w:rPr>
          <w:rFonts w:cs="Arial"/>
        </w:rPr>
      </w:pPr>
      <w:r w:rsidRPr="00302A1F">
        <w:rPr>
          <w:rFonts w:cs="Arial"/>
        </w:rPr>
        <w:t>make additional safety arrangements for community access initiatives conducted at night, for example:</w:t>
      </w:r>
    </w:p>
    <w:p w:rsidR="00641D02" w:rsidRPr="00302A1F" w:rsidRDefault="00641D02" w:rsidP="00641D02">
      <w:pPr>
        <w:pStyle w:val="BlockText"/>
        <w:numPr>
          <w:ilvl w:val="1"/>
          <w:numId w:val="4"/>
        </w:numPr>
        <w:spacing w:before="60" w:after="60"/>
        <w:ind w:right="567"/>
        <w:rPr>
          <w:rFonts w:cs="Arial"/>
        </w:rPr>
      </w:pPr>
      <w:r w:rsidRPr="00302A1F">
        <w:rPr>
          <w:rFonts w:cs="Arial"/>
        </w:rPr>
        <w:t>adequate lighting to enable staff and community members to enter and exit the school in safety</w:t>
      </w:r>
    </w:p>
    <w:p w:rsidR="00641D02" w:rsidRPr="00302A1F" w:rsidRDefault="00641D02" w:rsidP="00641D02">
      <w:pPr>
        <w:pStyle w:val="BlockText"/>
        <w:numPr>
          <w:ilvl w:val="1"/>
          <w:numId w:val="4"/>
        </w:numPr>
        <w:spacing w:before="60" w:after="60"/>
        <w:ind w:right="567"/>
        <w:rPr>
          <w:rFonts w:cs="Arial"/>
        </w:rPr>
      </w:pPr>
      <w:r w:rsidRPr="00302A1F">
        <w:rPr>
          <w:rFonts w:cs="Arial"/>
        </w:rPr>
        <w:t>participants are accompanied when walking to their vehicles or leaving school grounds</w:t>
      </w:r>
    </w:p>
    <w:p w:rsidR="00641D02" w:rsidRPr="00302A1F" w:rsidRDefault="00641D02" w:rsidP="00641D02">
      <w:pPr>
        <w:pStyle w:val="BlockText"/>
        <w:numPr>
          <w:ilvl w:val="1"/>
          <w:numId w:val="4"/>
        </w:numPr>
        <w:spacing w:before="60" w:after="60"/>
        <w:ind w:right="567"/>
        <w:rPr>
          <w:rFonts w:cs="Arial"/>
        </w:rPr>
      </w:pPr>
      <w:r w:rsidRPr="00302A1F">
        <w:rPr>
          <w:rFonts w:cs="Arial"/>
        </w:rPr>
        <w:t xml:space="preserve">provision of a telephone to allow community members to arrange transport inform P&amp;C members of their need to comply with the confidentiality provisions of the </w:t>
      </w:r>
      <w:hyperlink r:id="rId38" w:history="1">
        <w:r w:rsidRPr="009E2FB4">
          <w:rPr>
            <w:rStyle w:val="Hyperlink"/>
            <w:rFonts w:cs="Arial"/>
            <w:i/>
          </w:rPr>
          <w:t>Education (General Provisions) Act 20</w:t>
        </w:r>
        <w:r w:rsidR="009E2FB4">
          <w:rPr>
            <w:rStyle w:val="Hyperlink"/>
            <w:rFonts w:cs="Arial"/>
            <w:i/>
          </w:rPr>
          <w:t>0</w:t>
        </w:r>
        <w:r w:rsidR="009E2FB4" w:rsidRPr="009E2FB4">
          <w:rPr>
            <w:rStyle w:val="Hyperlink"/>
            <w:rFonts w:cs="Arial"/>
            <w:i/>
          </w:rPr>
          <w:t xml:space="preserve">6 </w:t>
        </w:r>
        <w:r w:rsidR="009E2FB4" w:rsidRPr="003D2787">
          <w:rPr>
            <w:rStyle w:val="Hyperlink"/>
          </w:rPr>
          <w:t>(Qld)</w:t>
        </w:r>
      </w:hyperlink>
    </w:p>
    <w:p w:rsidR="00641D02" w:rsidRPr="00302A1F" w:rsidRDefault="00641D02" w:rsidP="00641D02">
      <w:pPr>
        <w:pStyle w:val="BlockText"/>
        <w:numPr>
          <w:ilvl w:val="0"/>
          <w:numId w:val="4"/>
        </w:numPr>
        <w:spacing w:before="60" w:after="60"/>
        <w:ind w:right="567"/>
        <w:rPr>
          <w:rFonts w:cs="Arial"/>
        </w:rPr>
      </w:pPr>
      <w:r w:rsidRPr="00302A1F">
        <w:rPr>
          <w:rFonts w:cs="Arial"/>
        </w:rPr>
        <w:t>take appropriate steps to protect the physical/overall security and privacy of students and to ensure that inappropriate contact between participants and any students that may be on school grounds after hours is avoided. Refer to</w:t>
      </w:r>
      <w:r>
        <w:rPr>
          <w:rFonts w:cs="Arial"/>
        </w:rPr>
        <w:t xml:space="preserve"> the department’s</w:t>
      </w:r>
      <w:r w:rsidRPr="00302A1F">
        <w:rPr>
          <w:rFonts w:cs="Arial"/>
        </w:rPr>
        <w:t xml:space="preserve"> </w:t>
      </w:r>
      <w:hyperlink r:id="rId39" w:history="1">
        <w:r w:rsidRPr="009E2FB4">
          <w:rPr>
            <w:rStyle w:val="Hyperlink"/>
            <w:rFonts w:cs="Arial"/>
          </w:rPr>
          <w:t xml:space="preserve">Student </w:t>
        </w:r>
        <w:r w:rsidR="009E2FB4">
          <w:rPr>
            <w:rStyle w:val="Hyperlink"/>
            <w:rFonts w:cs="Arial"/>
          </w:rPr>
          <w:t>p</w:t>
        </w:r>
        <w:r w:rsidRPr="009E2FB4">
          <w:rPr>
            <w:rStyle w:val="Hyperlink"/>
            <w:rFonts w:cs="Arial"/>
          </w:rPr>
          <w:t>rotection</w:t>
        </w:r>
      </w:hyperlink>
      <w:r>
        <w:rPr>
          <w:rFonts w:cs="Arial"/>
        </w:rPr>
        <w:t xml:space="preserve"> procedure</w:t>
      </w:r>
    </w:p>
    <w:p w:rsidR="00641D02" w:rsidRPr="00302A1F" w:rsidRDefault="00641D02" w:rsidP="00641D02">
      <w:pPr>
        <w:pStyle w:val="BlockText"/>
        <w:numPr>
          <w:ilvl w:val="0"/>
          <w:numId w:val="4"/>
        </w:numPr>
        <w:spacing w:before="60" w:after="60"/>
        <w:ind w:right="567"/>
        <w:rPr>
          <w:rFonts w:cs="Arial"/>
        </w:rPr>
      </w:pPr>
      <w:r w:rsidRPr="00302A1F">
        <w:rPr>
          <w:rFonts w:cs="Arial"/>
        </w:rPr>
        <w:t>ensure that:</w:t>
      </w:r>
    </w:p>
    <w:p w:rsidR="00641D02" w:rsidRPr="00302A1F" w:rsidRDefault="00641D02" w:rsidP="00641D02">
      <w:pPr>
        <w:pStyle w:val="BlockText"/>
        <w:numPr>
          <w:ilvl w:val="1"/>
          <w:numId w:val="4"/>
        </w:numPr>
        <w:spacing w:before="60" w:after="60"/>
        <w:ind w:right="567"/>
        <w:rPr>
          <w:rFonts w:cs="Arial"/>
        </w:rPr>
      </w:pPr>
      <w:r w:rsidRPr="00302A1F">
        <w:rPr>
          <w:rFonts w:cs="Arial"/>
        </w:rPr>
        <w:t>at least one individual responsible for leading emergency procedures is present whenever the community access initiative is being conducted</w:t>
      </w:r>
    </w:p>
    <w:p w:rsidR="00641D02" w:rsidRPr="00302A1F" w:rsidRDefault="00641D02" w:rsidP="00641D02">
      <w:pPr>
        <w:pStyle w:val="BlockText"/>
        <w:numPr>
          <w:ilvl w:val="1"/>
          <w:numId w:val="4"/>
        </w:numPr>
        <w:spacing w:before="60" w:after="60"/>
        <w:ind w:right="567"/>
        <w:rPr>
          <w:rFonts w:cs="Arial"/>
        </w:rPr>
      </w:pPr>
      <w:r w:rsidRPr="00302A1F">
        <w:rPr>
          <w:rFonts w:cs="Arial"/>
        </w:rPr>
        <w:t>an attendance roll is maintained</w:t>
      </w:r>
    </w:p>
    <w:p w:rsidR="00641D02" w:rsidRPr="00302A1F" w:rsidRDefault="00641D02" w:rsidP="00641D02">
      <w:pPr>
        <w:pStyle w:val="BlockText"/>
        <w:numPr>
          <w:ilvl w:val="1"/>
          <w:numId w:val="4"/>
        </w:numPr>
        <w:spacing w:before="60" w:after="60"/>
        <w:ind w:right="567"/>
        <w:rPr>
          <w:rFonts w:cs="Arial"/>
        </w:rPr>
      </w:pPr>
      <w:r w:rsidRPr="00302A1F">
        <w:rPr>
          <w:rFonts w:cs="Arial"/>
        </w:rPr>
        <w:t>a telephone or intercom is available to allow staff and community members to communicate if an emergency arises</w:t>
      </w:r>
    </w:p>
    <w:p w:rsidR="00641D02" w:rsidRPr="00302A1F" w:rsidRDefault="00641D02" w:rsidP="00641D02">
      <w:pPr>
        <w:pStyle w:val="BlockText"/>
        <w:numPr>
          <w:ilvl w:val="1"/>
          <w:numId w:val="4"/>
        </w:numPr>
        <w:spacing w:before="60" w:after="60"/>
        <w:ind w:right="567"/>
        <w:rPr>
          <w:rFonts w:cs="Arial"/>
        </w:rPr>
      </w:pPr>
      <w:r w:rsidRPr="00302A1F">
        <w:rPr>
          <w:rFonts w:cs="Arial"/>
        </w:rPr>
        <w:t>a first aid kit is available as described in First Aid.</w:t>
      </w:r>
    </w:p>
    <w:p w:rsidR="00641D02" w:rsidRPr="00302A1F" w:rsidRDefault="00641D02" w:rsidP="00641D02">
      <w:pPr>
        <w:pStyle w:val="BlockText"/>
        <w:numPr>
          <w:ilvl w:val="0"/>
          <w:numId w:val="4"/>
        </w:numPr>
        <w:spacing w:before="60" w:after="60"/>
        <w:ind w:right="567"/>
        <w:rPr>
          <w:rFonts w:cs="Arial"/>
        </w:rPr>
      </w:pPr>
      <w:r w:rsidRPr="00302A1F">
        <w:rPr>
          <w:rFonts w:cs="Arial"/>
        </w:rPr>
        <w:t>ensure collection, storage and transfer of all monies collected are conducted in accordance with Financial Practices in Schools and other Education Centres and/or the P&amp;C Accounting Manual</w:t>
      </w:r>
    </w:p>
    <w:p w:rsidR="00641D02" w:rsidRPr="00302A1F" w:rsidRDefault="00641D02" w:rsidP="00641D02">
      <w:pPr>
        <w:pStyle w:val="BlockText"/>
        <w:numPr>
          <w:ilvl w:val="0"/>
          <w:numId w:val="4"/>
        </w:numPr>
        <w:spacing w:before="60" w:after="60"/>
        <w:ind w:right="567"/>
        <w:rPr>
          <w:rFonts w:cs="Arial"/>
        </w:rPr>
      </w:pPr>
      <w:r w:rsidRPr="00302A1F">
        <w:rPr>
          <w:rFonts w:cs="Arial"/>
        </w:rPr>
        <w:t>if the school enters into an agreement with another organisation, e.g. the P&amp;C, to jointly provide a community access initiative for which external funding has been received, ensure that the monies are not used against the intent of the funding organisation. For example, the P&amp;C might receive a grant from a Foundation to run Internet Safety Awareness courses for parents. The intent of the original grant is for such classes and should not be used for another purpose</w:t>
      </w:r>
    </w:p>
    <w:p w:rsidR="00641D02" w:rsidRPr="00302A1F" w:rsidRDefault="00641D02" w:rsidP="00641D02">
      <w:pPr>
        <w:pStyle w:val="BlockText"/>
        <w:numPr>
          <w:ilvl w:val="0"/>
          <w:numId w:val="4"/>
        </w:numPr>
        <w:spacing w:before="60" w:after="60"/>
        <w:ind w:right="567"/>
        <w:rPr>
          <w:rFonts w:cs="Arial"/>
        </w:rPr>
      </w:pPr>
      <w:r w:rsidRPr="00302A1F">
        <w:rPr>
          <w:rFonts w:cs="Arial"/>
        </w:rPr>
        <w:t>determine and agree to future ownership of any assets which may be purchased for the community access program.</w:t>
      </w:r>
    </w:p>
    <w:p w:rsidR="00641D02" w:rsidRPr="00302A1F" w:rsidRDefault="00641D02" w:rsidP="00641D02">
      <w:pPr>
        <w:autoSpaceDE w:val="0"/>
        <w:autoSpaceDN w:val="0"/>
        <w:adjustRightInd w:val="0"/>
        <w:spacing w:before="120" w:after="120"/>
        <w:rPr>
          <w:rFonts w:cs="Arial"/>
          <w:color w:val="000000"/>
          <w:sz w:val="21"/>
          <w:szCs w:val="21"/>
          <w:u w:val="single"/>
        </w:rPr>
      </w:pPr>
      <w:r w:rsidRPr="00302A1F">
        <w:rPr>
          <w:rFonts w:cs="Arial"/>
          <w:color w:val="000000"/>
          <w:sz w:val="21"/>
          <w:szCs w:val="21"/>
          <w:u w:val="single"/>
        </w:rPr>
        <w:t>Management of access to ICT equipment and network/Internet security</w:t>
      </w:r>
    </w:p>
    <w:p w:rsidR="00641D02" w:rsidRPr="00302A1F" w:rsidRDefault="00641D02" w:rsidP="00641D02">
      <w:pPr>
        <w:pStyle w:val="BlockText"/>
        <w:numPr>
          <w:ilvl w:val="0"/>
          <w:numId w:val="4"/>
        </w:numPr>
        <w:spacing w:before="60" w:after="60"/>
        <w:ind w:right="567"/>
        <w:rPr>
          <w:rFonts w:cs="Arial"/>
        </w:rPr>
      </w:pPr>
      <w:r w:rsidRPr="00302A1F">
        <w:rPr>
          <w:rFonts w:cs="Arial"/>
        </w:rPr>
        <w:t>ensure adherence to Maintaining the Security of Department Information and Systems</w:t>
      </w:r>
    </w:p>
    <w:p w:rsidR="00641D02" w:rsidRPr="00302A1F" w:rsidRDefault="00641D02" w:rsidP="00641D02">
      <w:pPr>
        <w:pStyle w:val="BlockText"/>
        <w:numPr>
          <w:ilvl w:val="0"/>
          <w:numId w:val="4"/>
        </w:numPr>
        <w:spacing w:before="60" w:after="60"/>
        <w:ind w:right="567"/>
        <w:rPr>
          <w:rFonts w:cs="Arial"/>
        </w:rPr>
      </w:pPr>
      <w:r w:rsidRPr="00302A1F">
        <w:rPr>
          <w:rFonts w:cs="Arial"/>
        </w:rPr>
        <w:t>ensure all contractual and/or licensing agreements are adhered to, and that providing community access to school ICT does not contravene any ICT provider's licence arrangements.</w:t>
      </w:r>
    </w:p>
    <w:p w:rsidR="00641D02" w:rsidRPr="00302A1F" w:rsidRDefault="00641D02" w:rsidP="00641D02">
      <w:pPr>
        <w:pStyle w:val="BlockText"/>
        <w:numPr>
          <w:ilvl w:val="0"/>
          <w:numId w:val="4"/>
        </w:numPr>
        <w:spacing w:before="60" w:after="60"/>
        <w:ind w:right="567"/>
        <w:rPr>
          <w:rFonts w:cs="Arial"/>
        </w:rPr>
      </w:pPr>
      <w:r w:rsidRPr="00302A1F">
        <w:rPr>
          <w:rFonts w:cs="Arial"/>
        </w:rPr>
        <w:t>establish processes to ensure that:</w:t>
      </w:r>
    </w:p>
    <w:p w:rsidR="00641D02" w:rsidRPr="00302A1F" w:rsidRDefault="00641D02" w:rsidP="00641D02">
      <w:pPr>
        <w:pStyle w:val="BlockText"/>
        <w:numPr>
          <w:ilvl w:val="1"/>
          <w:numId w:val="4"/>
        </w:numPr>
        <w:spacing w:before="60" w:after="60"/>
        <w:ind w:right="567"/>
        <w:rPr>
          <w:rFonts w:cs="Arial"/>
        </w:rPr>
      </w:pPr>
      <w:r w:rsidRPr="00302A1F">
        <w:rPr>
          <w:rFonts w:cs="Arial"/>
        </w:rPr>
        <w:t>any information (physical and electronic) that identifies individual children is removed from the area in which the community access initiative is to be held</w:t>
      </w:r>
    </w:p>
    <w:p w:rsidR="00641D02" w:rsidRPr="00302A1F" w:rsidRDefault="00641D02" w:rsidP="00641D02">
      <w:pPr>
        <w:pStyle w:val="BlockText"/>
        <w:numPr>
          <w:ilvl w:val="1"/>
          <w:numId w:val="4"/>
        </w:numPr>
        <w:spacing w:before="60" w:after="60"/>
        <w:ind w:right="567"/>
        <w:rPr>
          <w:rFonts w:cs="Arial"/>
        </w:rPr>
      </w:pPr>
      <w:r w:rsidRPr="00302A1F">
        <w:rPr>
          <w:rFonts w:cs="Arial"/>
        </w:rPr>
        <w:t>traces of any inappropriate information that community members may have accessed on school computers are removed</w:t>
      </w:r>
    </w:p>
    <w:p w:rsidR="00641D02" w:rsidRPr="00302A1F" w:rsidRDefault="00641D02" w:rsidP="00641D02">
      <w:pPr>
        <w:pStyle w:val="BlockText"/>
        <w:numPr>
          <w:ilvl w:val="1"/>
          <w:numId w:val="4"/>
        </w:numPr>
        <w:spacing w:before="60" w:after="60"/>
        <w:ind w:right="567"/>
        <w:rPr>
          <w:rFonts w:cs="Arial"/>
        </w:rPr>
      </w:pPr>
      <w:r w:rsidRPr="00302A1F">
        <w:rPr>
          <w:rFonts w:cs="Arial"/>
        </w:rPr>
        <w:t>individuals should be given an individual account registered in their own name, where access to the Managed Internet Service is provided on an on-going basis.</w:t>
      </w:r>
    </w:p>
    <w:p w:rsidR="00641D02" w:rsidRPr="00302A1F" w:rsidRDefault="00641D02" w:rsidP="00641D02">
      <w:pPr>
        <w:pStyle w:val="BlockText"/>
        <w:numPr>
          <w:ilvl w:val="0"/>
          <w:numId w:val="4"/>
        </w:numPr>
        <w:spacing w:before="60" w:after="60"/>
        <w:ind w:right="567"/>
        <w:rPr>
          <w:rFonts w:cs="Arial"/>
        </w:rPr>
      </w:pPr>
      <w:r w:rsidRPr="00302A1F">
        <w:rPr>
          <w:rFonts w:cs="Arial"/>
        </w:rPr>
        <w:t>negotiate agreed level of service with technical support staff in accordance with relevant industrial instruments, if technical support is necessary. This may include negotiating on-call arrangements or extended hours of work</w:t>
      </w:r>
    </w:p>
    <w:p w:rsidR="00641D02" w:rsidRPr="00302A1F" w:rsidRDefault="00641D02" w:rsidP="00641D02">
      <w:pPr>
        <w:pStyle w:val="BlockText"/>
        <w:numPr>
          <w:ilvl w:val="0"/>
          <w:numId w:val="4"/>
        </w:numPr>
        <w:spacing w:before="60" w:after="60"/>
        <w:ind w:right="567"/>
        <w:rPr>
          <w:rFonts w:cs="Arial"/>
        </w:rPr>
      </w:pPr>
      <w:r w:rsidRPr="00302A1F">
        <w:rPr>
          <w:rFonts w:cs="Arial"/>
        </w:rPr>
        <w:t xml:space="preserve">ensure that community members do not have access to areas of the network, in accordance with </w:t>
      </w:r>
      <w:r w:rsidR="00953832">
        <w:rPr>
          <w:rFonts w:cs="Arial"/>
        </w:rPr>
        <w:t xml:space="preserve">the </w:t>
      </w:r>
      <w:hyperlink r:id="rId40" w:history="1">
        <w:r w:rsidR="00953832" w:rsidRPr="003D2787">
          <w:rPr>
            <w:rStyle w:val="Hyperlink"/>
          </w:rPr>
          <w:t>Use of ICT systems</w:t>
        </w:r>
      </w:hyperlink>
      <w:r w:rsidR="00953832" w:rsidRPr="003D2787">
        <w:rPr>
          <w:rFonts w:cs="Arial"/>
        </w:rPr>
        <w:t xml:space="preserve"> procedure</w:t>
      </w:r>
      <w:r w:rsidR="009E2FB4">
        <w:rPr>
          <w:color w:val="FF0000"/>
        </w:rPr>
        <w:t xml:space="preserve"> </w:t>
      </w:r>
      <w:r w:rsidRPr="00302A1F">
        <w:rPr>
          <w:rFonts w:cs="Arial"/>
        </w:rPr>
        <w:t>containing information that could be used to identify:</w:t>
      </w:r>
    </w:p>
    <w:p w:rsidR="00641D02" w:rsidRPr="00302A1F" w:rsidRDefault="00641D02" w:rsidP="00641D02">
      <w:pPr>
        <w:pStyle w:val="BlockText"/>
        <w:numPr>
          <w:ilvl w:val="1"/>
          <w:numId w:val="4"/>
        </w:numPr>
        <w:spacing w:before="60" w:after="60"/>
        <w:ind w:right="567"/>
        <w:rPr>
          <w:rFonts w:cs="Arial"/>
        </w:rPr>
      </w:pPr>
      <w:r w:rsidRPr="00302A1F">
        <w:rPr>
          <w:rFonts w:cs="Arial"/>
        </w:rPr>
        <w:t>individual students and student records</w:t>
      </w:r>
    </w:p>
    <w:p w:rsidR="00641D02" w:rsidRPr="00302A1F" w:rsidRDefault="00641D02" w:rsidP="00641D02">
      <w:pPr>
        <w:pStyle w:val="BlockText"/>
        <w:numPr>
          <w:ilvl w:val="1"/>
          <w:numId w:val="4"/>
        </w:numPr>
        <w:spacing w:before="60" w:after="60"/>
        <w:ind w:right="567"/>
        <w:rPr>
          <w:rFonts w:cs="Arial"/>
        </w:rPr>
      </w:pPr>
      <w:r w:rsidRPr="00302A1F">
        <w:rPr>
          <w:rFonts w:cs="Arial"/>
        </w:rPr>
        <w:t>staff personnel records</w:t>
      </w:r>
    </w:p>
    <w:p w:rsidR="00641D02" w:rsidRPr="00302A1F" w:rsidRDefault="00641D02" w:rsidP="00641D02">
      <w:pPr>
        <w:pStyle w:val="BlockText"/>
        <w:numPr>
          <w:ilvl w:val="1"/>
          <w:numId w:val="4"/>
        </w:numPr>
        <w:spacing w:before="60" w:after="60"/>
        <w:ind w:right="567"/>
        <w:rPr>
          <w:rFonts w:cs="Arial"/>
        </w:rPr>
      </w:pPr>
      <w:r w:rsidRPr="00302A1F">
        <w:rPr>
          <w:rFonts w:cs="Arial"/>
        </w:rPr>
        <w:t>financial information</w:t>
      </w:r>
    </w:p>
    <w:p w:rsidR="00641D02" w:rsidRPr="00302A1F" w:rsidRDefault="00641D02" w:rsidP="00641D02">
      <w:pPr>
        <w:pStyle w:val="BlockText"/>
        <w:numPr>
          <w:ilvl w:val="1"/>
          <w:numId w:val="4"/>
        </w:numPr>
        <w:spacing w:before="60" w:after="60"/>
        <w:ind w:right="567"/>
        <w:rPr>
          <w:rFonts w:cs="Arial"/>
        </w:rPr>
      </w:pPr>
      <w:r w:rsidRPr="00302A1F">
        <w:rPr>
          <w:rFonts w:cs="Arial"/>
        </w:rPr>
        <w:t>other sensitive information. This may be achieved by password protection, firewalls or establishing a separateisolated drive/Local Area Network.</w:t>
      </w:r>
    </w:p>
    <w:p w:rsidR="00641D02" w:rsidRPr="00302A1F" w:rsidRDefault="00641D02" w:rsidP="00641D02">
      <w:pPr>
        <w:pStyle w:val="BlockText"/>
        <w:numPr>
          <w:ilvl w:val="0"/>
          <w:numId w:val="4"/>
        </w:numPr>
        <w:spacing w:before="60" w:after="60"/>
        <w:ind w:right="567"/>
        <w:rPr>
          <w:rFonts w:cs="Arial"/>
        </w:rPr>
      </w:pPr>
      <w:r w:rsidRPr="00302A1F">
        <w:rPr>
          <w:rFonts w:cs="Arial"/>
        </w:rPr>
        <w:t>ensure, in accordance with</w:t>
      </w:r>
      <w:r w:rsidR="00953832">
        <w:rPr>
          <w:rFonts w:cs="Arial"/>
        </w:rPr>
        <w:t xml:space="preserve"> the </w:t>
      </w:r>
      <w:hyperlink r:id="rId41" w:history="1">
        <w:r w:rsidR="00953832" w:rsidRPr="003D2787">
          <w:rPr>
            <w:rStyle w:val="Hyperlink"/>
          </w:rPr>
          <w:t xml:space="preserve">Information </w:t>
        </w:r>
        <w:r w:rsidR="009E2FB4" w:rsidRPr="003D2787">
          <w:rPr>
            <w:rStyle w:val="Hyperlink"/>
          </w:rPr>
          <w:t>s</w:t>
        </w:r>
        <w:r w:rsidR="00953832" w:rsidRPr="003D2787">
          <w:rPr>
            <w:rStyle w:val="Hyperlink"/>
          </w:rPr>
          <w:t>ecurity</w:t>
        </w:r>
      </w:hyperlink>
      <w:r w:rsidR="00953832" w:rsidRPr="003D2787">
        <w:rPr>
          <w:rFonts w:cs="Arial"/>
        </w:rPr>
        <w:t xml:space="preserve"> procedure</w:t>
      </w:r>
      <w:r w:rsidR="00953832" w:rsidRPr="00953832">
        <w:t xml:space="preserve"> </w:t>
      </w:r>
      <w:r w:rsidRPr="00302A1F">
        <w:rPr>
          <w:rFonts w:cs="Arial"/>
        </w:rPr>
        <w:t>that:</w:t>
      </w:r>
    </w:p>
    <w:p w:rsidR="00641D02" w:rsidRPr="00302A1F" w:rsidRDefault="00641D02" w:rsidP="00641D02">
      <w:pPr>
        <w:pStyle w:val="BlockText"/>
        <w:numPr>
          <w:ilvl w:val="1"/>
          <w:numId w:val="4"/>
        </w:numPr>
        <w:spacing w:before="60" w:after="60"/>
        <w:ind w:right="567"/>
        <w:rPr>
          <w:rFonts w:cs="Arial"/>
        </w:rPr>
      </w:pPr>
      <w:r w:rsidRPr="00302A1F">
        <w:rPr>
          <w:rFonts w:cs="Arial"/>
        </w:rPr>
        <w:t>the latest version of antivirus software is installed on all computers and that virus definition files are up-to-date introduction of viruses is limited by scanning all files and information contained on portable media and storage devices prior to it being used</w:t>
      </w:r>
    </w:p>
    <w:p w:rsidR="00641D02" w:rsidRPr="00302A1F" w:rsidRDefault="00641D02" w:rsidP="00641D02">
      <w:pPr>
        <w:pStyle w:val="BlockText"/>
        <w:numPr>
          <w:ilvl w:val="1"/>
          <w:numId w:val="4"/>
        </w:numPr>
        <w:spacing w:before="60" w:after="60"/>
        <w:ind w:right="567"/>
        <w:rPr>
          <w:rFonts w:cs="Arial"/>
        </w:rPr>
      </w:pPr>
      <w:r w:rsidRPr="00302A1F">
        <w:rPr>
          <w:rFonts w:cs="Arial"/>
        </w:rPr>
        <w:t xml:space="preserve">close supervision of participants occurs so that viruses / spyware are not introduced </w:t>
      </w:r>
    </w:p>
    <w:p w:rsidR="00641D02" w:rsidRPr="00302A1F" w:rsidRDefault="00641D02" w:rsidP="00641D02">
      <w:pPr>
        <w:pStyle w:val="BlockText"/>
        <w:numPr>
          <w:ilvl w:val="1"/>
          <w:numId w:val="4"/>
        </w:numPr>
        <w:spacing w:before="60" w:after="60"/>
        <w:ind w:right="567"/>
        <w:rPr>
          <w:rFonts w:cs="Arial"/>
        </w:rPr>
      </w:pPr>
      <w:r w:rsidRPr="00302A1F">
        <w:rPr>
          <w:rFonts w:cs="Arial"/>
        </w:rPr>
        <w:t>a virus scan is run on new disks and files</w:t>
      </w:r>
    </w:p>
    <w:p w:rsidR="00641D02" w:rsidRPr="00302A1F" w:rsidRDefault="00641D02" w:rsidP="00641D02">
      <w:pPr>
        <w:pStyle w:val="BlockText"/>
        <w:numPr>
          <w:ilvl w:val="1"/>
          <w:numId w:val="4"/>
        </w:numPr>
        <w:spacing w:before="60" w:after="60"/>
        <w:ind w:right="567"/>
        <w:rPr>
          <w:rFonts w:cs="Arial"/>
        </w:rPr>
      </w:pPr>
      <w:r w:rsidRPr="00302A1F">
        <w:rPr>
          <w:rFonts w:cs="Arial"/>
        </w:rPr>
        <w:t>ensure that participants:</w:t>
      </w:r>
    </w:p>
    <w:p w:rsidR="00641D02" w:rsidRPr="00302A1F" w:rsidRDefault="00641D02" w:rsidP="00641D02">
      <w:pPr>
        <w:pStyle w:val="BlockText"/>
        <w:numPr>
          <w:ilvl w:val="2"/>
          <w:numId w:val="4"/>
        </w:numPr>
        <w:spacing w:before="60" w:after="60"/>
        <w:ind w:right="567"/>
        <w:rPr>
          <w:rFonts w:cs="Arial"/>
        </w:rPr>
      </w:pPr>
      <w:r w:rsidRPr="00302A1F">
        <w:rPr>
          <w:rFonts w:cs="Arial"/>
        </w:rPr>
        <w:t>access the school internet responsibly and in accordance with intent of this document</w:t>
      </w:r>
    </w:p>
    <w:p w:rsidR="00641D02" w:rsidRPr="00302A1F" w:rsidRDefault="00641D02" w:rsidP="00641D02">
      <w:pPr>
        <w:pStyle w:val="BlockText"/>
        <w:numPr>
          <w:ilvl w:val="2"/>
          <w:numId w:val="4"/>
        </w:numPr>
        <w:spacing w:before="60" w:after="60"/>
        <w:ind w:right="567"/>
        <w:rPr>
          <w:rFonts w:cs="Arial"/>
        </w:rPr>
      </w:pPr>
      <w:r w:rsidRPr="00302A1F">
        <w:rPr>
          <w:rFonts w:cs="Arial"/>
        </w:rPr>
        <w:t>do not corrupt, damage or alter the settings, restrictions or content of the school's computers, either deliberately or inadvertently</w:t>
      </w:r>
    </w:p>
    <w:p w:rsidR="00641D02" w:rsidRPr="00302A1F" w:rsidRDefault="00641D02" w:rsidP="00641D02">
      <w:pPr>
        <w:pStyle w:val="BlockText"/>
        <w:numPr>
          <w:ilvl w:val="2"/>
          <w:numId w:val="4"/>
        </w:numPr>
        <w:spacing w:before="60" w:after="60"/>
        <w:ind w:right="567"/>
        <w:rPr>
          <w:rFonts w:cs="Arial"/>
        </w:rPr>
      </w:pPr>
      <w:r w:rsidRPr="00302A1F">
        <w:rPr>
          <w:rFonts w:cs="Arial"/>
        </w:rPr>
        <w:t>do not disable or interfere with the operation of antivirus software installed on computers</w:t>
      </w:r>
    </w:p>
    <w:p w:rsidR="00641D02" w:rsidRPr="00302A1F" w:rsidRDefault="00641D02" w:rsidP="00641D02">
      <w:pPr>
        <w:pStyle w:val="BlockText"/>
        <w:numPr>
          <w:ilvl w:val="2"/>
          <w:numId w:val="4"/>
        </w:numPr>
        <w:spacing w:before="60" w:after="60"/>
        <w:ind w:right="567"/>
        <w:rPr>
          <w:rFonts w:cs="Arial"/>
        </w:rPr>
      </w:pPr>
      <w:r w:rsidRPr="00302A1F">
        <w:rPr>
          <w:rFonts w:cs="Arial"/>
        </w:rPr>
        <w:t>do not introduce viruses or malicious code into the school's systems</w:t>
      </w:r>
    </w:p>
    <w:p w:rsidR="00641D02" w:rsidRPr="00302A1F" w:rsidRDefault="00641D02" w:rsidP="00641D02">
      <w:pPr>
        <w:pStyle w:val="BlockText"/>
        <w:numPr>
          <w:ilvl w:val="2"/>
          <w:numId w:val="4"/>
        </w:numPr>
        <w:spacing w:before="60" w:after="60"/>
        <w:ind w:right="567"/>
        <w:rPr>
          <w:rFonts w:cs="Arial"/>
        </w:rPr>
      </w:pPr>
      <w:r w:rsidRPr="00302A1F">
        <w:rPr>
          <w:rFonts w:cs="Arial"/>
        </w:rPr>
        <w:t xml:space="preserve">do not create, knowingly access, download, distribute, store or display any form of offensive, defamatory, discriminatory, malicious or pornographic material </w:t>
      </w:r>
    </w:p>
    <w:p w:rsidR="00641D02" w:rsidRDefault="00641D02" w:rsidP="00641D02">
      <w:pPr>
        <w:pStyle w:val="BlockText"/>
        <w:numPr>
          <w:ilvl w:val="0"/>
          <w:numId w:val="4"/>
        </w:numPr>
        <w:spacing w:before="60" w:after="60"/>
        <w:ind w:right="567"/>
        <w:rPr>
          <w:rFonts w:cs="Arial"/>
        </w:rPr>
      </w:pPr>
      <w:r w:rsidRPr="00302A1F">
        <w:rPr>
          <w:rFonts w:cs="Arial"/>
        </w:rPr>
        <w:t>establish a process to limit the amount of information downloaded by participants, as the network usage may significantly increase as a result of community use.</w:t>
      </w:r>
    </w:p>
    <w:p w:rsidR="00641D02" w:rsidRDefault="00641D02" w:rsidP="00641D02">
      <w:pPr>
        <w:pStyle w:val="BlockText"/>
        <w:spacing w:before="60" w:after="60"/>
        <w:ind w:right="567"/>
        <w:rPr>
          <w:rFonts w:cs="Arial"/>
        </w:rPr>
      </w:pPr>
    </w:p>
    <w:p w:rsidR="00641D02" w:rsidRDefault="00641D02" w:rsidP="00641D02">
      <w:pPr>
        <w:pStyle w:val="BlockText"/>
        <w:spacing w:before="60" w:after="60"/>
        <w:ind w:right="567"/>
        <w:rPr>
          <w:rFonts w:cs="Arial"/>
        </w:rPr>
      </w:pPr>
    </w:p>
    <w:p w:rsidR="00641D02" w:rsidRDefault="00641D02" w:rsidP="00641D02">
      <w:pPr>
        <w:pStyle w:val="BlockText"/>
        <w:spacing w:before="60" w:after="60"/>
        <w:ind w:right="567"/>
        <w:rPr>
          <w:rFonts w:cs="Arial"/>
        </w:rPr>
      </w:pPr>
    </w:p>
    <w:p w:rsidR="00641D02" w:rsidRDefault="00641D02" w:rsidP="00641D02">
      <w:pPr>
        <w:pStyle w:val="BlockText"/>
        <w:spacing w:before="60" w:after="60"/>
        <w:ind w:right="567"/>
        <w:rPr>
          <w:rFonts w:cs="Arial"/>
        </w:rPr>
      </w:pPr>
    </w:p>
    <w:p w:rsidR="00641D02" w:rsidRDefault="00641D02" w:rsidP="00641D02">
      <w:pPr>
        <w:pStyle w:val="BlockText"/>
        <w:spacing w:before="60" w:after="60"/>
        <w:ind w:right="567"/>
        <w:rPr>
          <w:rFonts w:cs="Arial"/>
        </w:rPr>
      </w:pPr>
    </w:p>
    <w:p w:rsidR="00641D02" w:rsidRPr="00302A1F" w:rsidRDefault="00641D02" w:rsidP="00641D02">
      <w:pPr>
        <w:rPr>
          <w:rFonts w:eastAsia="Times New Roman" w:cs="Arial"/>
          <w:sz w:val="21"/>
          <w:szCs w:val="21"/>
        </w:rPr>
      </w:pPr>
    </w:p>
    <w:p w:rsidR="00641D02" w:rsidRPr="00302A1F" w:rsidRDefault="00641D02" w:rsidP="00641D02">
      <w:pPr>
        <w:pStyle w:val="BlockText"/>
        <w:spacing w:before="0"/>
        <w:rPr>
          <w:rFonts w:cs="Arial"/>
          <w:sz w:val="21"/>
          <w:szCs w:val="21"/>
        </w:rPr>
      </w:pPr>
      <w:r w:rsidRPr="00302A1F">
        <w:rPr>
          <w:rFonts w:cs="Arial"/>
          <w:noProof/>
          <w:sz w:val="21"/>
          <w:szCs w:val="21"/>
          <w:lang w:eastAsia="zh-TW"/>
        </w:rPr>
        <mc:AlternateContent>
          <mc:Choice Requires="wps">
            <w:drawing>
              <wp:anchor distT="0" distB="0" distL="114300" distR="114300" simplePos="0" relativeHeight="251672576" behindDoc="0" locked="0" layoutInCell="1" allowOverlap="1" wp14:anchorId="662B171A" wp14:editId="662B171B">
                <wp:simplePos x="0" y="0"/>
                <wp:positionH relativeFrom="column">
                  <wp:posOffset>-144145</wp:posOffset>
                </wp:positionH>
                <wp:positionV relativeFrom="paragraph">
                  <wp:posOffset>1348105</wp:posOffset>
                </wp:positionV>
                <wp:extent cx="6728460" cy="1423035"/>
                <wp:effectExtent l="8255" t="5080" r="6985" b="1016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1423035"/>
                        </a:xfrm>
                        <a:prstGeom prst="rect">
                          <a:avLst/>
                        </a:prstGeom>
                        <a:solidFill>
                          <a:srgbClr val="FFFFFF"/>
                        </a:solidFill>
                        <a:ln w="9525">
                          <a:solidFill>
                            <a:srgbClr val="FFFFFF"/>
                          </a:solidFill>
                          <a:miter lim="800000"/>
                          <a:headEnd/>
                          <a:tailEnd/>
                        </a:ln>
                      </wps:spPr>
                      <wps:txbx>
                        <w:txbxContent>
                          <w:p w:rsidR="00641D02" w:rsidRPr="003540E3" w:rsidRDefault="00641D02" w:rsidP="00641D02">
                            <w:pPr>
                              <w:rPr>
                                <w:b/>
                                <w:sz w:val="18"/>
                                <w:szCs w:val="18"/>
                              </w:rPr>
                            </w:pPr>
                            <w:r w:rsidRPr="003540E3">
                              <w:rPr>
                                <w:b/>
                                <w:sz w:val="18"/>
                                <w:szCs w:val="18"/>
                              </w:rPr>
                              <w:t>Security and licence</w:t>
                            </w:r>
                          </w:p>
                          <w:p w:rsidR="00641D02" w:rsidRPr="003540E3" w:rsidRDefault="00641D02" w:rsidP="00641D02">
                            <w:pPr>
                              <w:spacing w:before="60" w:after="60"/>
                              <w:rPr>
                                <w:rFonts w:cs="Arial"/>
                                <w:sz w:val="18"/>
                                <w:szCs w:val="18"/>
                              </w:rPr>
                            </w:pPr>
                            <w:r w:rsidRPr="003540E3">
                              <w:rPr>
                                <w:rFonts w:cs="Arial"/>
                                <w:sz w:val="18"/>
                                <w:szCs w:val="18"/>
                              </w:rPr>
                              <w:t xml:space="preserve">This document has an information security classification of </w:t>
                            </w:r>
                            <w:r>
                              <w:rPr>
                                <w:rFonts w:cs="Arial"/>
                                <w:sz w:val="18"/>
                                <w:szCs w:val="18"/>
                              </w:rPr>
                              <w:t>P</w:t>
                            </w:r>
                            <w:r w:rsidRPr="003540E3">
                              <w:rPr>
                                <w:rFonts w:cs="Arial"/>
                                <w:sz w:val="18"/>
                                <w:szCs w:val="18"/>
                              </w:rPr>
                              <w:t>ublic.</w:t>
                            </w:r>
                          </w:p>
                          <w:p w:rsidR="00641D02" w:rsidRPr="003540E3" w:rsidRDefault="00641D02" w:rsidP="00641D02">
                            <w:pPr>
                              <w:spacing w:before="60" w:after="60"/>
                              <w:rPr>
                                <w:rFonts w:cs="Arial"/>
                                <w:sz w:val="18"/>
                                <w:szCs w:val="18"/>
                              </w:rPr>
                            </w:pPr>
                            <w:r w:rsidRPr="003540E3">
                              <w:rPr>
                                <w:rFonts w:cs="Arial"/>
                                <w:sz w:val="18"/>
                                <w:szCs w:val="18"/>
                              </w:rPr>
                              <w:t>© The State of Queensland (Department of Education</w:t>
                            </w:r>
                            <w:r>
                              <w:rPr>
                                <w:rFonts w:cs="Arial"/>
                                <w:sz w:val="18"/>
                                <w:szCs w:val="18"/>
                              </w:rPr>
                              <w:t xml:space="preserve"> and</w:t>
                            </w:r>
                            <w:r w:rsidRPr="003540E3">
                              <w:rPr>
                                <w:rFonts w:cs="Arial"/>
                                <w:sz w:val="18"/>
                                <w:szCs w:val="18"/>
                              </w:rPr>
                              <w:t xml:space="preserve"> Training) 201</w:t>
                            </w:r>
                            <w:r>
                              <w:rPr>
                                <w:rFonts w:cs="Arial"/>
                                <w:sz w:val="18"/>
                                <w:szCs w:val="18"/>
                              </w:rPr>
                              <w:t>7</w:t>
                            </w:r>
                          </w:p>
                          <w:p w:rsidR="00641D02" w:rsidRPr="003540E3" w:rsidRDefault="00641D02" w:rsidP="00641D02">
                            <w:pPr>
                              <w:spacing w:before="60" w:after="60"/>
                              <w:rPr>
                                <w:sz w:val="18"/>
                                <w:szCs w:val="18"/>
                              </w:rPr>
                            </w:pPr>
                            <w:r w:rsidRPr="003540E3">
                              <w:rPr>
                                <w:sz w:val="18"/>
                                <w:szCs w:val="18"/>
                              </w:rPr>
                              <w:t xml:space="preserve">Unless otherwise noted below, materials included in this paper are licensed under a Creative Commons Attribution 3.0 Australia licence. To view a copy of this licence, visit </w:t>
                            </w:r>
                            <w:hyperlink r:id="rId42" w:history="1">
                              <w:r w:rsidRPr="003540E3">
                                <w:rPr>
                                  <w:rStyle w:val="Hyperlink"/>
                                  <w:sz w:val="18"/>
                                  <w:szCs w:val="18"/>
                                </w:rPr>
                                <w:t>http://creativecommons.org/licenses/by/3.0/au/</w:t>
                              </w:r>
                            </w:hyperlink>
                          </w:p>
                          <w:p w:rsidR="00641D02" w:rsidRPr="003540E3" w:rsidRDefault="00641D02" w:rsidP="00641D02">
                            <w:pPr>
                              <w:rPr>
                                <w:rFonts w:cs="Arial"/>
                                <w:sz w:val="18"/>
                                <w:szCs w:val="18"/>
                              </w:rPr>
                            </w:pPr>
                            <w:r>
                              <w:rPr>
                                <w:rFonts w:cs="Arial"/>
                                <w:noProof/>
                                <w:sz w:val="18"/>
                                <w:szCs w:val="18"/>
                                <w:lang w:eastAsia="zh-TW"/>
                              </w:rPr>
                              <w:drawing>
                                <wp:inline distT="0" distB="0" distL="0" distR="0" wp14:anchorId="662B1773" wp14:editId="662B1774">
                                  <wp:extent cx="845185" cy="293370"/>
                                  <wp:effectExtent l="0" t="0" r="0" b="0"/>
                                  <wp:docPr id="15" name="Picture 2" descr="CC-BY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Y licenc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45185" cy="293370"/>
                                          </a:xfrm>
                                          <a:prstGeom prst="rect">
                                            <a:avLst/>
                                          </a:prstGeom>
                                          <a:noFill/>
                                          <a:ln>
                                            <a:noFill/>
                                          </a:ln>
                                        </pic:spPr>
                                      </pic:pic>
                                    </a:graphicData>
                                  </a:graphic>
                                </wp:inline>
                              </w:drawing>
                            </w:r>
                          </w:p>
                          <w:p w:rsidR="00641D02" w:rsidRPr="003540E3" w:rsidRDefault="00641D02" w:rsidP="00641D02">
                            <w:pPr>
                              <w:spacing w:before="120"/>
                              <w:rPr>
                                <w:sz w:val="18"/>
                                <w:szCs w:val="18"/>
                              </w:rPr>
                            </w:pPr>
                            <w:r w:rsidRPr="00E953B8">
                              <w:rPr>
                                <w:sz w:val="18"/>
                                <w:szCs w:val="18"/>
                              </w:rPr>
                              <w:t>Last review date: 31 July 2017</w:t>
                            </w:r>
                            <w:r w:rsidRPr="00E953B8">
                              <w:rPr>
                                <w:sz w:val="18"/>
                                <w:szCs w:val="18"/>
                              </w:rPr>
                              <w:tab/>
                              <w:t>Ref: 15/380101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171A" id="Text Box 37" o:spid="_x0000_s1027" type="#_x0000_t202" style="position:absolute;margin-left:-11.35pt;margin-top:106.15pt;width:529.8pt;height:11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" strokecolor="white">
                <v:textbox>
                  <w:txbxContent>
                    <w:p w:rsidR="00641D02" w:rsidRPr="003540E3" w:rsidRDefault="00641D02" w:rsidP="00641D02">
                      <w:pPr>
                        <w:rPr>
                          <w:b/>
                          <w:sz w:val="18"/>
                          <w:szCs w:val="18"/>
                        </w:rPr>
                      </w:pPr>
                      <w:r w:rsidRPr="003540E3">
                        <w:rPr>
                          <w:b/>
                          <w:sz w:val="18"/>
                          <w:szCs w:val="18"/>
                        </w:rPr>
                        <w:t>Security and licence</w:t>
                      </w:r>
                    </w:p>
                    <w:p w:rsidR="00641D02" w:rsidRPr="003540E3" w:rsidRDefault="00641D02" w:rsidP="00641D02">
                      <w:pPr>
                        <w:spacing w:before="60" w:after="60"/>
                        <w:rPr>
                          <w:rFonts w:cs="Arial"/>
                          <w:sz w:val="18"/>
                          <w:szCs w:val="18"/>
                        </w:rPr>
                      </w:pPr>
                      <w:r w:rsidRPr="003540E3">
                        <w:rPr>
                          <w:rFonts w:cs="Arial"/>
                          <w:sz w:val="18"/>
                          <w:szCs w:val="18"/>
                        </w:rPr>
                        <w:t xml:space="preserve">This document has an information security classification of </w:t>
                      </w:r>
                      <w:r>
                        <w:rPr>
                          <w:rFonts w:cs="Arial"/>
                          <w:sz w:val="18"/>
                          <w:szCs w:val="18"/>
                        </w:rPr>
                        <w:t>P</w:t>
                      </w:r>
                      <w:r w:rsidRPr="003540E3">
                        <w:rPr>
                          <w:rFonts w:cs="Arial"/>
                          <w:sz w:val="18"/>
                          <w:szCs w:val="18"/>
                        </w:rPr>
                        <w:t>ublic.</w:t>
                      </w:r>
                    </w:p>
                    <w:p w:rsidR="00641D02" w:rsidRPr="003540E3" w:rsidRDefault="00641D02" w:rsidP="00641D02">
                      <w:pPr>
                        <w:spacing w:before="60" w:after="60"/>
                        <w:rPr>
                          <w:rFonts w:cs="Arial"/>
                          <w:sz w:val="18"/>
                          <w:szCs w:val="18"/>
                        </w:rPr>
                      </w:pPr>
                      <w:r w:rsidRPr="003540E3">
                        <w:rPr>
                          <w:rFonts w:cs="Arial"/>
                          <w:sz w:val="18"/>
                          <w:szCs w:val="18"/>
                        </w:rPr>
                        <w:t>© The State of Queensland (Department of Education</w:t>
                      </w:r>
                      <w:r>
                        <w:rPr>
                          <w:rFonts w:cs="Arial"/>
                          <w:sz w:val="18"/>
                          <w:szCs w:val="18"/>
                        </w:rPr>
                        <w:t xml:space="preserve"> and</w:t>
                      </w:r>
                      <w:r w:rsidRPr="003540E3">
                        <w:rPr>
                          <w:rFonts w:cs="Arial"/>
                          <w:sz w:val="18"/>
                          <w:szCs w:val="18"/>
                        </w:rPr>
                        <w:t xml:space="preserve"> Training) 201</w:t>
                      </w:r>
                      <w:r>
                        <w:rPr>
                          <w:rFonts w:cs="Arial"/>
                          <w:sz w:val="18"/>
                          <w:szCs w:val="18"/>
                        </w:rPr>
                        <w:t>7</w:t>
                      </w:r>
                    </w:p>
                    <w:p w:rsidR="00641D02" w:rsidRPr="003540E3" w:rsidRDefault="00641D02" w:rsidP="00641D02">
                      <w:pPr>
                        <w:spacing w:before="60" w:after="60"/>
                        <w:rPr>
                          <w:sz w:val="18"/>
                          <w:szCs w:val="18"/>
                        </w:rPr>
                      </w:pPr>
                      <w:r w:rsidRPr="003540E3">
                        <w:rPr>
                          <w:sz w:val="18"/>
                          <w:szCs w:val="18"/>
                        </w:rPr>
                        <w:t xml:space="preserve">Unless otherwise noted below, materials included in this paper are licensed under a Creative Commons Attribution 3.0 Australia licence. To view a copy of this licence, visit </w:t>
                      </w:r>
                      <w:hyperlink r:id="rId44" w:history="1">
                        <w:r w:rsidRPr="003540E3">
                          <w:rPr>
                            <w:rStyle w:val="Hyperlink"/>
                            <w:sz w:val="18"/>
                            <w:szCs w:val="18"/>
                          </w:rPr>
                          <w:t>http://creativecommons.org/licenses/by/3.0/au/</w:t>
                        </w:r>
                      </w:hyperlink>
                    </w:p>
                    <w:p w:rsidR="00641D02" w:rsidRPr="003540E3" w:rsidRDefault="00641D02" w:rsidP="00641D02">
                      <w:pPr>
                        <w:rPr>
                          <w:rFonts w:cs="Arial"/>
                          <w:sz w:val="18"/>
                          <w:szCs w:val="18"/>
                        </w:rPr>
                      </w:pPr>
                      <w:r>
                        <w:rPr>
                          <w:rFonts w:cs="Arial"/>
                          <w:noProof/>
                          <w:sz w:val="18"/>
                          <w:szCs w:val="18"/>
                          <w:lang w:eastAsia="zh-TW"/>
                        </w:rPr>
                        <w:drawing>
                          <wp:inline distT="0" distB="0" distL="0" distR="0" wp14:anchorId="662B1773" wp14:editId="662B1774">
                            <wp:extent cx="845185" cy="293370"/>
                            <wp:effectExtent l="0" t="0" r="0" b="0"/>
                            <wp:docPr id="15" name="Picture 2" descr="CC-BY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Y licenc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45185" cy="293370"/>
                                    </a:xfrm>
                                    <a:prstGeom prst="rect">
                                      <a:avLst/>
                                    </a:prstGeom>
                                    <a:noFill/>
                                    <a:ln>
                                      <a:noFill/>
                                    </a:ln>
                                  </pic:spPr>
                                </pic:pic>
                              </a:graphicData>
                            </a:graphic>
                          </wp:inline>
                        </w:drawing>
                      </w:r>
                    </w:p>
                    <w:p w:rsidR="00641D02" w:rsidRPr="003540E3" w:rsidRDefault="00641D02" w:rsidP="00641D02">
                      <w:pPr>
                        <w:spacing w:before="120"/>
                        <w:rPr>
                          <w:sz w:val="18"/>
                          <w:szCs w:val="18"/>
                        </w:rPr>
                      </w:pPr>
                      <w:r w:rsidRPr="00E953B8">
                        <w:rPr>
                          <w:sz w:val="18"/>
                          <w:szCs w:val="18"/>
                        </w:rPr>
                        <w:t>Last review date: 31 July 2017</w:t>
                      </w:r>
                      <w:r w:rsidRPr="00E953B8">
                        <w:rPr>
                          <w:sz w:val="18"/>
                          <w:szCs w:val="18"/>
                        </w:rPr>
                        <w:tab/>
                        <w:t>Ref: 15/380101</w:t>
                      </w:r>
                    </w:p>
                  </w:txbxContent>
                </v:textbox>
              </v:shape>
            </w:pict>
          </mc:Fallback>
        </mc:AlternateContent>
      </w:r>
    </w:p>
    <w:p w:rsidR="00641D02" w:rsidRPr="00302A1F" w:rsidRDefault="00641D02" w:rsidP="00641D02">
      <w:pPr>
        <w:pStyle w:val="BlockText"/>
        <w:spacing w:before="60" w:after="60"/>
        <w:ind w:right="567"/>
        <w:rPr>
          <w:rFonts w:cs="Arial"/>
        </w:rPr>
      </w:pPr>
    </w:p>
    <w:p w:rsidR="00641D02" w:rsidRPr="00302A1F" w:rsidRDefault="00641D02" w:rsidP="00641D02">
      <w:pPr>
        <w:pStyle w:val="BlockText"/>
        <w:numPr>
          <w:ilvl w:val="0"/>
          <w:numId w:val="4"/>
        </w:numPr>
        <w:ind w:right="567"/>
        <w:rPr>
          <w:rFonts w:cs="Arial"/>
        </w:rPr>
      </w:pPr>
      <w:r w:rsidRPr="00302A1F">
        <w:rPr>
          <w:rFonts w:cs="Arial"/>
        </w:rPr>
        <w:br w:type="page"/>
      </w:r>
    </w:p>
    <w:p w:rsidR="00641D02" w:rsidRPr="001A5D05" w:rsidRDefault="00641D02" w:rsidP="00641D02">
      <w:pPr>
        <w:pStyle w:val="Heading1"/>
        <w:spacing w:before="0" w:after="0"/>
        <w:rPr>
          <w:rFonts w:ascii="Arial" w:hAnsi="Arial" w:cs="Arial"/>
          <w:sz w:val="20"/>
          <w:szCs w:val="20"/>
        </w:rPr>
      </w:pPr>
    </w:p>
    <w:p w:rsidR="00641D02" w:rsidRPr="001A5D05" w:rsidRDefault="00641D02" w:rsidP="00641D02">
      <w:pPr>
        <w:pStyle w:val="Heading1"/>
        <w:spacing w:before="0" w:after="0"/>
        <w:rPr>
          <w:rFonts w:ascii="Arial" w:hAnsi="Arial" w:cs="Arial"/>
          <w:sz w:val="20"/>
          <w:szCs w:val="20"/>
        </w:rPr>
      </w:pPr>
      <w:r w:rsidRPr="001A5D05">
        <w:rPr>
          <w:rFonts w:ascii="Arial" w:hAnsi="Arial" w:cs="Arial"/>
          <w:sz w:val="20"/>
          <w:szCs w:val="20"/>
        </w:rPr>
        <w:t>Appendix 1 - Removing inappropriate online content posted by students</w:t>
      </w:r>
    </w:p>
    <w:p w:rsidR="00641D02" w:rsidRPr="001770F1" w:rsidRDefault="00641D02" w:rsidP="00641D02">
      <w:pPr>
        <w:pStyle w:val="BlockText"/>
        <w:spacing w:before="0"/>
        <w:rPr>
          <w:rFonts w:cs="Arial"/>
        </w:rPr>
      </w:pPr>
      <w:r w:rsidRPr="001770F1">
        <w:rPr>
          <w:rFonts w:cs="Arial"/>
        </w:rPr>
        <w:t>The following information is provided as a guide to state schools when seeking to remove and report the uploading of inappropriate images/ footage to websites, particularly where school employees and/or students are involved, or if the school is in some way associated.</w:t>
      </w:r>
    </w:p>
    <w:p w:rsidR="00641D02" w:rsidRPr="00302A1F" w:rsidRDefault="00641D02" w:rsidP="00641D02">
      <w:pPr>
        <w:pStyle w:val="BlockText"/>
        <w:spacing w:before="0"/>
        <w:rPr>
          <w:rFonts w:cs="Arial"/>
          <w:sz w:val="21"/>
          <w:szCs w:val="21"/>
        </w:rPr>
      </w:pPr>
      <w:r w:rsidRPr="00302A1F">
        <w:rPr>
          <w:rFonts w:cs="Arial"/>
          <w:noProof/>
          <w:sz w:val="21"/>
          <w:szCs w:val="21"/>
          <w:lang w:eastAsia="zh-TW"/>
        </w:rPr>
        <mc:AlternateContent>
          <mc:Choice Requires="wps">
            <w:drawing>
              <wp:anchor distT="0" distB="0" distL="114300" distR="114300" simplePos="0" relativeHeight="251663360" behindDoc="0" locked="0" layoutInCell="1" allowOverlap="1" wp14:anchorId="662B171C" wp14:editId="662B171D">
                <wp:simplePos x="0" y="0"/>
                <wp:positionH relativeFrom="column">
                  <wp:posOffset>513080</wp:posOffset>
                </wp:positionH>
                <wp:positionV relativeFrom="paragraph">
                  <wp:posOffset>15240</wp:posOffset>
                </wp:positionV>
                <wp:extent cx="5537835" cy="603885"/>
                <wp:effectExtent l="8255" t="15240" r="16510" b="2857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603885"/>
                        </a:xfrm>
                        <a:prstGeom prst="flowChartTerminator">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41D02" w:rsidRDefault="00641D02" w:rsidP="00641D02">
                            <w:pPr>
                              <w:autoSpaceDE w:val="0"/>
                              <w:autoSpaceDN w:val="0"/>
                              <w:adjustRightInd w:val="0"/>
                              <w:jc w:val="center"/>
                              <w:rPr>
                                <w:rFonts w:eastAsia="SimSun" w:cs="Arial"/>
                                <w:b/>
                                <w:bCs/>
                                <w:color w:val="000000"/>
                                <w:sz w:val="18"/>
                                <w:szCs w:val="18"/>
                                <w:lang w:eastAsia="zh-CN"/>
                              </w:rPr>
                            </w:pPr>
                            <w:r>
                              <w:rPr>
                                <w:rFonts w:eastAsia="SimSun" w:cs="Arial"/>
                                <w:b/>
                                <w:bCs/>
                                <w:color w:val="000000"/>
                                <w:sz w:val="18"/>
                                <w:szCs w:val="18"/>
                                <w:lang w:eastAsia="zh-CN"/>
                              </w:rPr>
                              <w:t>Incident awareness</w:t>
                            </w:r>
                          </w:p>
                          <w:p w:rsidR="00641D02" w:rsidRPr="001770F1" w:rsidRDefault="00641D02" w:rsidP="00641D02">
                            <w:pPr>
                              <w:autoSpaceDE w:val="0"/>
                              <w:autoSpaceDN w:val="0"/>
                              <w:adjustRightInd w:val="0"/>
                              <w:jc w:val="center"/>
                              <w:rPr>
                                <w:sz w:val="18"/>
                                <w:szCs w:val="18"/>
                              </w:rPr>
                            </w:pPr>
                            <w:r w:rsidRPr="006549FA">
                              <w:rPr>
                                <w:rFonts w:eastAsia="SimSun" w:cs="Arial"/>
                                <w:bCs/>
                                <w:color w:val="000000"/>
                                <w:sz w:val="18"/>
                                <w:szCs w:val="18"/>
                                <w:lang w:eastAsia="zh-CN"/>
                              </w:rPr>
                              <w:t xml:space="preserve">The incident may come to your attention through </w:t>
                            </w:r>
                            <w:r>
                              <w:rPr>
                                <w:rFonts w:eastAsia="SimSun" w:cs="Arial"/>
                                <w:bCs/>
                                <w:color w:val="000000"/>
                                <w:sz w:val="18"/>
                                <w:szCs w:val="18"/>
                                <w:lang w:eastAsia="zh-CN"/>
                              </w:rPr>
                              <w:t>employees</w:t>
                            </w:r>
                            <w:r w:rsidRPr="006549FA">
                              <w:rPr>
                                <w:rFonts w:eastAsia="SimSun" w:cs="Arial"/>
                                <w:bCs/>
                                <w:color w:val="000000"/>
                                <w:sz w:val="18"/>
                                <w:szCs w:val="18"/>
                                <w:lang w:eastAsia="zh-CN"/>
                              </w:rPr>
                              <w:t>, students, parents, community members, the media etc.</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B171C" id="_x0000_t116" coordsize="21600,21600" o:spt="116" path="m3475,qx,10800,3475,21600l18125,21600qx21600,10800,18125,xe">
                <v:stroke joinstyle="miter"/>
                <v:path gradientshapeok="t" o:connecttype="rect" textboxrect="1018,3163,20582,18437"/>
              </v:shapetype>
              <v:shape id="AutoShape 27" o:spid="_x0000_s1028" type="#_x0000_t116" style="position:absolute;margin-left:40.4pt;margin-top:1.2pt;width:436.05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" strokecolor="#fabf8f" strokeweight="1pt">
                <v:fill color2="#fbd4b4" focus="100%" type="gradient"/>
                <v:shadow on="t" color="#974706" opacity=".5" offset="1pt"/>
                <v:textbox inset="1.5mm,.5mm,1.5mm,.5mm">
                  <w:txbxContent>
                    <w:p w:rsidR="00641D02" w:rsidRDefault="00641D02" w:rsidP="00641D02">
                      <w:pPr>
                        <w:autoSpaceDE w:val="0"/>
                        <w:autoSpaceDN w:val="0"/>
                        <w:adjustRightInd w:val="0"/>
                        <w:jc w:val="center"/>
                        <w:rPr>
                          <w:rFonts w:eastAsia="SimSun" w:cs="Arial"/>
                          <w:b/>
                          <w:bCs/>
                          <w:color w:val="000000"/>
                          <w:sz w:val="18"/>
                          <w:szCs w:val="18"/>
                          <w:lang w:eastAsia="zh-CN"/>
                        </w:rPr>
                      </w:pPr>
                      <w:r>
                        <w:rPr>
                          <w:rFonts w:eastAsia="SimSun" w:cs="Arial"/>
                          <w:b/>
                          <w:bCs/>
                          <w:color w:val="000000"/>
                          <w:sz w:val="18"/>
                          <w:szCs w:val="18"/>
                          <w:lang w:eastAsia="zh-CN"/>
                        </w:rPr>
                        <w:t>Incident awareness</w:t>
                      </w:r>
                    </w:p>
                    <w:p w:rsidR="00641D02" w:rsidRPr="001770F1" w:rsidRDefault="00641D02" w:rsidP="00641D02">
                      <w:pPr>
                        <w:autoSpaceDE w:val="0"/>
                        <w:autoSpaceDN w:val="0"/>
                        <w:adjustRightInd w:val="0"/>
                        <w:jc w:val="center"/>
                        <w:rPr>
                          <w:sz w:val="18"/>
                          <w:szCs w:val="18"/>
                        </w:rPr>
                      </w:pPr>
                      <w:r w:rsidRPr="006549FA">
                        <w:rPr>
                          <w:rFonts w:eastAsia="SimSun" w:cs="Arial"/>
                          <w:bCs/>
                          <w:color w:val="000000"/>
                          <w:sz w:val="18"/>
                          <w:szCs w:val="18"/>
                          <w:lang w:eastAsia="zh-CN"/>
                        </w:rPr>
                        <w:t xml:space="preserve">The incident may come to your attention through </w:t>
                      </w:r>
                      <w:r>
                        <w:rPr>
                          <w:rFonts w:eastAsia="SimSun" w:cs="Arial"/>
                          <w:bCs/>
                          <w:color w:val="000000"/>
                          <w:sz w:val="18"/>
                          <w:szCs w:val="18"/>
                          <w:lang w:eastAsia="zh-CN"/>
                        </w:rPr>
                        <w:t>employees</w:t>
                      </w:r>
                      <w:r w:rsidRPr="006549FA">
                        <w:rPr>
                          <w:rFonts w:eastAsia="SimSun" w:cs="Arial"/>
                          <w:bCs/>
                          <w:color w:val="000000"/>
                          <w:sz w:val="18"/>
                          <w:szCs w:val="18"/>
                          <w:lang w:eastAsia="zh-CN"/>
                        </w:rPr>
                        <w:t>, students, parents, community members, the media etc.</w:t>
                      </w:r>
                    </w:p>
                  </w:txbxContent>
                </v:textbox>
              </v:shape>
            </w:pict>
          </mc:Fallback>
        </mc:AlternateContent>
      </w: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line="240" w:lineRule="auto"/>
        <w:rPr>
          <w:rFonts w:cs="Arial"/>
          <w:sz w:val="21"/>
          <w:szCs w:val="21"/>
        </w:rPr>
      </w:pPr>
      <w:r w:rsidRPr="00302A1F">
        <w:rPr>
          <w:rFonts w:cs="Arial"/>
          <w:noProof/>
          <w:sz w:val="21"/>
          <w:szCs w:val="21"/>
          <w:lang w:eastAsia="zh-TW"/>
        </w:rPr>
        <mc:AlternateContent>
          <mc:Choice Requires="wps">
            <w:drawing>
              <wp:anchor distT="0" distB="0" distL="114300" distR="114300" simplePos="0" relativeHeight="251662336" behindDoc="0" locked="0" layoutInCell="1" allowOverlap="1" wp14:anchorId="662B171E" wp14:editId="662B171F">
                <wp:simplePos x="0" y="0"/>
                <wp:positionH relativeFrom="column">
                  <wp:posOffset>1541145</wp:posOffset>
                </wp:positionH>
                <wp:positionV relativeFrom="paragraph">
                  <wp:posOffset>66675</wp:posOffset>
                </wp:positionV>
                <wp:extent cx="3295650" cy="660400"/>
                <wp:effectExtent l="0" t="0" r="38100" b="6350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604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641D02" w:rsidRDefault="00641D02" w:rsidP="00641D02">
                            <w:pPr>
                              <w:autoSpaceDE w:val="0"/>
                              <w:autoSpaceDN w:val="0"/>
                              <w:adjustRightInd w:val="0"/>
                              <w:jc w:val="center"/>
                              <w:rPr>
                                <w:rFonts w:eastAsia="SimSun" w:cs="Arial"/>
                                <w:b/>
                                <w:bCs/>
                                <w:color w:val="000000"/>
                                <w:sz w:val="18"/>
                                <w:szCs w:val="18"/>
                                <w:lang w:eastAsia="zh-CN"/>
                              </w:rPr>
                            </w:pPr>
                            <w:r>
                              <w:rPr>
                                <w:rFonts w:eastAsia="SimSun" w:cs="Arial"/>
                                <w:b/>
                                <w:bCs/>
                                <w:color w:val="000000"/>
                                <w:sz w:val="18"/>
                                <w:szCs w:val="18"/>
                                <w:lang w:eastAsia="zh-CN"/>
                              </w:rPr>
                              <w:t>Step 1: Incident investigation</w:t>
                            </w:r>
                          </w:p>
                          <w:p w:rsidR="00641D02" w:rsidRPr="001770F1" w:rsidRDefault="00641D02" w:rsidP="00641D02">
                            <w:pPr>
                              <w:jc w:val="center"/>
                              <w:rPr>
                                <w:sz w:val="18"/>
                                <w:szCs w:val="18"/>
                              </w:rPr>
                            </w:pPr>
                            <w:r>
                              <w:rPr>
                                <w:rFonts w:eastAsia="SimSun" w:cs="Arial"/>
                                <w:color w:val="000000"/>
                                <w:sz w:val="18"/>
                                <w:szCs w:val="18"/>
                                <w:lang w:eastAsia="zh-CN"/>
                              </w:rPr>
                              <w:t>Principal or their delegate undertakes immediate investigation of the incident by reviewing the web content of concern</w:t>
                            </w:r>
                            <w:r w:rsidRPr="001770F1">
                              <w:rPr>
                                <w:rFonts w:eastAsia="SimSun" w:cs="Arial"/>
                                <w:color w:val="000000"/>
                                <w:sz w:val="18"/>
                                <w:szCs w:val="18"/>
                                <w:lang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171E" id="Text Box 26" o:spid="_x0000_s1029" type="#_x0000_t202" style="position:absolute;margin-left:121.35pt;margin-top:5.25pt;width:259.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" fillcolor="white [3201]" strokecolor="#95b3d7 [1940]" strokeweight="1pt">
                <v:fill color2="#b8cce4 [1300]" focus="100%" type="gradient"/>
                <v:shadow on="t" color="#243f60 [1604]" opacity=".5" offset="1pt"/>
                <v:textbox>
                  <w:txbxContent>
                    <w:p w:rsidR="00641D02" w:rsidRDefault="00641D02" w:rsidP="00641D02">
                      <w:pPr>
                        <w:autoSpaceDE w:val="0"/>
                        <w:autoSpaceDN w:val="0"/>
                        <w:adjustRightInd w:val="0"/>
                        <w:jc w:val="center"/>
                        <w:rPr>
                          <w:rFonts w:eastAsia="SimSun" w:cs="Arial"/>
                          <w:b/>
                          <w:bCs/>
                          <w:color w:val="000000"/>
                          <w:sz w:val="18"/>
                          <w:szCs w:val="18"/>
                          <w:lang w:eastAsia="zh-CN"/>
                        </w:rPr>
                      </w:pPr>
                      <w:r>
                        <w:rPr>
                          <w:rFonts w:eastAsia="SimSun" w:cs="Arial"/>
                          <w:b/>
                          <w:bCs/>
                          <w:color w:val="000000"/>
                          <w:sz w:val="18"/>
                          <w:szCs w:val="18"/>
                          <w:lang w:eastAsia="zh-CN"/>
                        </w:rPr>
                        <w:t>Step 1: Incident investigation</w:t>
                      </w:r>
                    </w:p>
                    <w:p w:rsidR="00641D02" w:rsidRPr="001770F1" w:rsidRDefault="00641D02" w:rsidP="00641D02">
                      <w:pPr>
                        <w:jc w:val="center"/>
                        <w:rPr>
                          <w:sz w:val="18"/>
                          <w:szCs w:val="18"/>
                        </w:rPr>
                      </w:pPr>
                      <w:r>
                        <w:rPr>
                          <w:rFonts w:eastAsia="SimSun" w:cs="Arial"/>
                          <w:color w:val="000000"/>
                          <w:sz w:val="18"/>
                          <w:szCs w:val="18"/>
                          <w:lang w:eastAsia="zh-CN"/>
                        </w:rPr>
                        <w:t>Principal or their delegate undertakes immediate investigation of the incident by reviewing the web content of concern</w:t>
                      </w:r>
                      <w:r w:rsidRPr="001770F1">
                        <w:rPr>
                          <w:rFonts w:eastAsia="SimSun" w:cs="Arial"/>
                          <w:color w:val="000000"/>
                          <w:sz w:val="18"/>
                          <w:szCs w:val="18"/>
                          <w:lang w:eastAsia="zh-CN"/>
                        </w:rPr>
                        <w:t xml:space="preserve">. </w:t>
                      </w:r>
                    </w:p>
                  </w:txbxContent>
                </v:textbox>
              </v:shape>
            </w:pict>
          </mc:Fallback>
        </mc:AlternateContent>
      </w: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r w:rsidRPr="00302A1F">
        <w:rPr>
          <w:rFonts w:cs="Arial"/>
          <w:noProof/>
          <w:sz w:val="21"/>
          <w:szCs w:val="21"/>
          <w:lang w:eastAsia="zh-TW"/>
        </w:rPr>
        <mc:AlternateContent>
          <mc:Choice Requires="wps">
            <w:drawing>
              <wp:anchor distT="0" distB="0" distL="114300" distR="114300" simplePos="0" relativeHeight="251660288" behindDoc="0" locked="0" layoutInCell="1" allowOverlap="1" wp14:anchorId="662B1720" wp14:editId="662B1721">
                <wp:simplePos x="0" y="0"/>
                <wp:positionH relativeFrom="column">
                  <wp:posOffset>3271520</wp:posOffset>
                </wp:positionH>
                <wp:positionV relativeFrom="paragraph">
                  <wp:posOffset>84455</wp:posOffset>
                </wp:positionV>
                <wp:extent cx="3433445" cy="861695"/>
                <wp:effectExtent l="0" t="0" r="33655" b="5270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3445" cy="861695"/>
                        </a:xfrm>
                        <a:prstGeom prst="flowChartAlternateProcess">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641D02" w:rsidRPr="006E6B67" w:rsidRDefault="00641D02" w:rsidP="00641D02">
                            <w:pPr>
                              <w:autoSpaceDE w:val="0"/>
                              <w:autoSpaceDN w:val="0"/>
                              <w:adjustRightInd w:val="0"/>
                              <w:jc w:val="right"/>
                              <w:rPr>
                                <w:rFonts w:eastAsia="SimSun" w:cs="Arial"/>
                                <w:b/>
                                <w:bCs/>
                                <w:color w:val="000000"/>
                                <w:sz w:val="18"/>
                                <w:szCs w:val="18"/>
                                <w:lang w:eastAsia="zh-CN"/>
                              </w:rPr>
                            </w:pPr>
                            <w:r w:rsidRPr="006E6B67">
                              <w:rPr>
                                <w:rFonts w:eastAsia="SimSun" w:cs="Arial"/>
                                <w:b/>
                                <w:bCs/>
                                <w:color w:val="000000"/>
                                <w:sz w:val="18"/>
                                <w:szCs w:val="18"/>
                                <w:lang w:eastAsia="zh-CN"/>
                              </w:rPr>
                              <w:t>Website is inaccessible</w:t>
                            </w:r>
                          </w:p>
                          <w:p w:rsidR="00641D02" w:rsidRPr="006E6B67" w:rsidRDefault="00641D02" w:rsidP="00641D02">
                            <w:pPr>
                              <w:autoSpaceDE w:val="0"/>
                              <w:autoSpaceDN w:val="0"/>
                              <w:adjustRightInd w:val="0"/>
                              <w:jc w:val="right"/>
                              <w:rPr>
                                <w:sz w:val="18"/>
                                <w:szCs w:val="18"/>
                                <w:lang w:val="en-US"/>
                              </w:rPr>
                            </w:pPr>
                            <w:r w:rsidRPr="006E6B67">
                              <w:rPr>
                                <w:sz w:val="18"/>
                                <w:szCs w:val="18"/>
                              </w:rPr>
                              <w:t>If the website is blocked contact the Service Centre by phone on 1800 680 445 to discuss options for available or escalate to the Cybersafety &amp; Reputation Management Team for further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B172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30" type="#_x0000_t176" style="position:absolute;margin-left:257.6pt;margin-top:6.65pt;width:270.3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" fillcolor="white [3201]" strokecolor="#d99594 [1941]" strokeweight="1pt">
                <v:fill color2="#e5b8b7 [1301]" focus="100%" type="gradient"/>
                <v:shadow on="t" color="#622423 [1605]" opacity=".5" offset="1pt"/>
                <v:textbox>
                  <w:txbxContent>
                    <w:p w:rsidR="00641D02" w:rsidRPr="006E6B67" w:rsidRDefault="00641D02" w:rsidP="00641D02">
                      <w:pPr>
                        <w:autoSpaceDE w:val="0"/>
                        <w:autoSpaceDN w:val="0"/>
                        <w:adjustRightInd w:val="0"/>
                        <w:jc w:val="right"/>
                        <w:rPr>
                          <w:rFonts w:eastAsia="SimSun" w:cs="Arial"/>
                          <w:b/>
                          <w:bCs/>
                          <w:color w:val="000000"/>
                          <w:sz w:val="18"/>
                          <w:szCs w:val="18"/>
                          <w:lang w:eastAsia="zh-CN"/>
                        </w:rPr>
                      </w:pPr>
                      <w:r w:rsidRPr="006E6B67">
                        <w:rPr>
                          <w:rFonts w:eastAsia="SimSun" w:cs="Arial"/>
                          <w:b/>
                          <w:bCs/>
                          <w:color w:val="000000"/>
                          <w:sz w:val="18"/>
                          <w:szCs w:val="18"/>
                          <w:lang w:eastAsia="zh-CN"/>
                        </w:rPr>
                        <w:t>Website is inaccessible</w:t>
                      </w:r>
                    </w:p>
                    <w:p w:rsidR="00641D02" w:rsidRPr="006E6B67" w:rsidRDefault="00641D02" w:rsidP="00641D02">
                      <w:pPr>
                        <w:autoSpaceDE w:val="0"/>
                        <w:autoSpaceDN w:val="0"/>
                        <w:adjustRightInd w:val="0"/>
                        <w:jc w:val="right"/>
                        <w:rPr>
                          <w:sz w:val="18"/>
                          <w:szCs w:val="18"/>
                          <w:lang w:val="en-US"/>
                        </w:rPr>
                      </w:pPr>
                      <w:r w:rsidRPr="006E6B67">
                        <w:rPr>
                          <w:sz w:val="18"/>
                          <w:szCs w:val="18"/>
                        </w:rPr>
                        <w:t>If the website is blocked contact the Service Centre by phone on 1800 680 445 to discuss options for available or escalate to the Cybersafety &amp; Reputation Management Team for further investigation.</w:t>
                      </w:r>
                    </w:p>
                  </w:txbxContent>
                </v:textbox>
              </v:shape>
            </w:pict>
          </mc:Fallback>
        </mc:AlternateContent>
      </w:r>
      <w:r w:rsidRPr="00302A1F">
        <w:rPr>
          <w:rFonts w:cs="Arial"/>
          <w:noProof/>
          <w:sz w:val="21"/>
          <w:szCs w:val="21"/>
          <w:lang w:eastAsia="zh-TW"/>
        </w:rPr>
        <mc:AlternateContent>
          <mc:Choice Requires="wps">
            <w:drawing>
              <wp:anchor distT="0" distB="0" distL="114300" distR="114300" simplePos="0" relativeHeight="251661312" behindDoc="0" locked="0" layoutInCell="1" allowOverlap="1" wp14:anchorId="662B1722" wp14:editId="662B1723">
                <wp:simplePos x="0" y="0"/>
                <wp:positionH relativeFrom="column">
                  <wp:posOffset>212090</wp:posOffset>
                </wp:positionH>
                <wp:positionV relativeFrom="paragraph">
                  <wp:posOffset>85725</wp:posOffset>
                </wp:positionV>
                <wp:extent cx="2587625" cy="861695"/>
                <wp:effectExtent l="0" t="0" r="41275" b="5270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861695"/>
                        </a:xfrm>
                        <a:prstGeom prst="flowChartAlternateProcess">
                          <a:avLst/>
                        </a:prstGeom>
                        <a:gradFill rotWithShape="0">
                          <a:gsLst>
                            <a:gs pos="0">
                              <a:schemeClr val="lt1">
                                <a:lumMod val="100000"/>
                                <a:lumOff val="0"/>
                              </a:schemeClr>
                            </a:gs>
                            <a:gs pos="50000">
                              <a:schemeClr val="accent3">
                                <a:lumMod val="20000"/>
                                <a:lumOff val="80000"/>
                              </a:schemeClr>
                            </a:gs>
                            <a:gs pos="100000">
                              <a:schemeClr val="lt1">
                                <a:lumMod val="100000"/>
                                <a:lumOff val="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641D02" w:rsidRDefault="00641D02" w:rsidP="00641D02">
                            <w:pPr>
                              <w:autoSpaceDE w:val="0"/>
                              <w:autoSpaceDN w:val="0"/>
                              <w:adjustRightInd w:val="0"/>
                              <w:rPr>
                                <w:rFonts w:eastAsia="SimSun" w:cs="Arial"/>
                                <w:b/>
                                <w:bCs/>
                                <w:color w:val="000000"/>
                                <w:sz w:val="18"/>
                                <w:szCs w:val="18"/>
                                <w:lang w:eastAsia="zh-CN"/>
                              </w:rPr>
                            </w:pPr>
                            <w:r>
                              <w:rPr>
                                <w:rFonts w:eastAsia="SimSun" w:cs="Arial"/>
                                <w:b/>
                                <w:bCs/>
                                <w:color w:val="000000"/>
                                <w:sz w:val="18"/>
                                <w:szCs w:val="18"/>
                                <w:lang w:eastAsia="zh-CN"/>
                              </w:rPr>
                              <w:t>Website is accessible</w:t>
                            </w:r>
                          </w:p>
                          <w:p w:rsidR="00641D02" w:rsidRPr="00C16001" w:rsidRDefault="00641D02" w:rsidP="00641D02">
                            <w:pPr>
                              <w:autoSpaceDE w:val="0"/>
                              <w:autoSpaceDN w:val="0"/>
                              <w:adjustRightInd w:val="0"/>
                              <w:rPr>
                                <w:rFonts w:eastAsia="SimSun" w:cs="Arial"/>
                                <w:color w:val="000000"/>
                                <w:sz w:val="16"/>
                                <w:szCs w:val="16"/>
                                <w:lang w:val="en-US" w:eastAsia="zh-CN"/>
                              </w:rPr>
                            </w:pPr>
                            <w:r>
                              <w:rPr>
                                <w:rFonts w:eastAsia="SimSun" w:cs="Arial"/>
                                <w:color w:val="000000"/>
                                <w:sz w:val="18"/>
                                <w:szCs w:val="18"/>
                                <w:lang w:eastAsia="zh-CN"/>
                              </w:rPr>
                              <w:t>Assessing the website of concern to review content to determine if further action is required.</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1722" id="AutoShape 25" o:spid="_x0000_s1031" type="#_x0000_t176" style="position:absolute;margin-left:16.7pt;margin-top:6.75pt;width:203.7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" fillcolor="white [3201]" strokecolor="#c2d69b [1942]" strokeweight="1pt">
                <v:fill color2="#eaf1dd [662]" angle="135" focus="50%" type="gradient"/>
                <v:shadow on="t" color="#4e6128 [1606]" opacity=".5" offset="1pt"/>
                <v:textbox inset="1.5mm,,1.5mm">
                  <w:txbxContent>
                    <w:p w:rsidR="00641D02" w:rsidRDefault="00641D02" w:rsidP="00641D02">
                      <w:pPr>
                        <w:autoSpaceDE w:val="0"/>
                        <w:autoSpaceDN w:val="0"/>
                        <w:adjustRightInd w:val="0"/>
                        <w:rPr>
                          <w:rFonts w:eastAsia="SimSun" w:cs="Arial"/>
                          <w:b/>
                          <w:bCs/>
                          <w:color w:val="000000"/>
                          <w:sz w:val="18"/>
                          <w:szCs w:val="18"/>
                          <w:lang w:eastAsia="zh-CN"/>
                        </w:rPr>
                      </w:pPr>
                      <w:r>
                        <w:rPr>
                          <w:rFonts w:eastAsia="SimSun" w:cs="Arial"/>
                          <w:b/>
                          <w:bCs/>
                          <w:color w:val="000000"/>
                          <w:sz w:val="18"/>
                          <w:szCs w:val="18"/>
                          <w:lang w:eastAsia="zh-CN"/>
                        </w:rPr>
                        <w:t>Website is accessible</w:t>
                      </w:r>
                    </w:p>
                    <w:p w:rsidR="00641D02" w:rsidRPr="00C16001" w:rsidRDefault="00641D02" w:rsidP="00641D02">
                      <w:pPr>
                        <w:autoSpaceDE w:val="0"/>
                        <w:autoSpaceDN w:val="0"/>
                        <w:adjustRightInd w:val="0"/>
                        <w:rPr>
                          <w:rFonts w:eastAsia="SimSun" w:cs="Arial"/>
                          <w:color w:val="000000"/>
                          <w:sz w:val="16"/>
                          <w:szCs w:val="16"/>
                          <w:lang w:val="en-US" w:eastAsia="zh-CN"/>
                        </w:rPr>
                      </w:pPr>
                      <w:r>
                        <w:rPr>
                          <w:rFonts w:eastAsia="SimSun" w:cs="Arial"/>
                          <w:color w:val="000000"/>
                          <w:sz w:val="18"/>
                          <w:szCs w:val="18"/>
                          <w:lang w:eastAsia="zh-CN"/>
                        </w:rPr>
                        <w:t>Assessing the website of concern to review content to determine if further action is required.</w:t>
                      </w:r>
                    </w:p>
                  </w:txbxContent>
                </v:textbox>
              </v:shape>
            </w:pict>
          </mc:Fallback>
        </mc:AlternateContent>
      </w: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r w:rsidRPr="00302A1F">
        <w:rPr>
          <w:rFonts w:cs="Arial"/>
          <w:noProof/>
          <w:sz w:val="21"/>
          <w:szCs w:val="21"/>
          <w:lang w:eastAsia="zh-TW"/>
        </w:rPr>
        <mc:AlternateContent>
          <mc:Choice Requires="wps">
            <w:drawing>
              <wp:anchor distT="0" distB="0" distL="114300" distR="114300" simplePos="0" relativeHeight="251669504" behindDoc="0" locked="0" layoutInCell="1" allowOverlap="1" wp14:anchorId="662B1724" wp14:editId="662B1725">
                <wp:simplePos x="0" y="0"/>
                <wp:positionH relativeFrom="column">
                  <wp:posOffset>513715</wp:posOffset>
                </wp:positionH>
                <wp:positionV relativeFrom="paragraph">
                  <wp:posOffset>156210</wp:posOffset>
                </wp:positionV>
                <wp:extent cx="5528310" cy="603885"/>
                <wp:effectExtent l="0" t="0" r="34290" b="6286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310" cy="603885"/>
                        </a:xfrm>
                        <a:prstGeom prst="flowChartTerminator">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41D02" w:rsidRPr="001770F1" w:rsidRDefault="00641D02" w:rsidP="00641D02">
                            <w:pPr>
                              <w:autoSpaceDE w:val="0"/>
                              <w:autoSpaceDN w:val="0"/>
                              <w:adjustRightInd w:val="0"/>
                              <w:jc w:val="center"/>
                              <w:rPr>
                                <w:sz w:val="18"/>
                                <w:szCs w:val="18"/>
                              </w:rPr>
                            </w:pPr>
                            <w:r w:rsidRPr="00713F78">
                              <w:rPr>
                                <w:rFonts w:eastAsia="SimSun" w:cs="Arial"/>
                                <w:b/>
                                <w:color w:val="000000"/>
                                <w:sz w:val="18"/>
                                <w:szCs w:val="18"/>
                                <w:lang w:eastAsia="zh-CN"/>
                              </w:rPr>
                              <w:t>Step 2</w:t>
                            </w:r>
                            <w:r>
                              <w:rPr>
                                <w:rFonts w:eastAsia="SimSun" w:cs="Arial"/>
                                <w:color w:val="000000"/>
                                <w:sz w:val="18"/>
                                <w:szCs w:val="18"/>
                                <w:lang w:eastAsia="zh-CN"/>
                              </w:rPr>
                              <w:t>: Where employees, students or any school community members have been threatened, or are in danger as a result of the incident, the principal should take the school's usual emergency response process or report the incident to the regional director.</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1724" id="AutoShape 36" o:spid="_x0000_s1032" type="#_x0000_t116" style="position:absolute;margin-left:40.45pt;margin-top:12.3pt;width:435.3pt;height:4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" strokecolor="#fabf8f" strokeweight="1pt">
                <v:fill color2="#fbd4b4" focus="100%" type="gradient"/>
                <v:shadow on="t" color="#974706" opacity=".5" offset="1pt"/>
                <v:textbox inset="1.5mm,.5mm,1.5mm,.5mm">
                  <w:txbxContent>
                    <w:p w:rsidR="00641D02" w:rsidRPr="001770F1" w:rsidRDefault="00641D02" w:rsidP="00641D02">
                      <w:pPr>
                        <w:autoSpaceDE w:val="0"/>
                        <w:autoSpaceDN w:val="0"/>
                        <w:adjustRightInd w:val="0"/>
                        <w:jc w:val="center"/>
                        <w:rPr>
                          <w:sz w:val="18"/>
                          <w:szCs w:val="18"/>
                        </w:rPr>
                      </w:pPr>
                      <w:r w:rsidRPr="00713F78">
                        <w:rPr>
                          <w:rFonts w:eastAsia="SimSun" w:cs="Arial"/>
                          <w:b/>
                          <w:color w:val="000000"/>
                          <w:sz w:val="18"/>
                          <w:szCs w:val="18"/>
                          <w:lang w:eastAsia="zh-CN"/>
                        </w:rPr>
                        <w:t>Step 2</w:t>
                      </w:r>
                      <w:r>
                        <w:rPr>
                          <w:rFonts w:eastAsia="SimSun" w:cs="Arial"/>
                          <w:color w:val="000000"/>
                          <w:sz w:val="18"/>
                          <w:szCs w:val="18"/>
                          <w:lang w:eastAsia="zh-CN"/>
                        </w:rPr>
                        <w:t>: Where employees, students or any school community members have been threatened, or are in danger as a result of the incident, the principal should take the school's usual emergency response process or report the incident to the regional director.</w:t>
                      </w:r>
                    </w:p>
                  </w:txbxContent>
                </v:textbox>
              </v:shape>
            </w:pict>
          </mc:Fallback>
        </mc:AlternateContent>
      </w:r>
    </w:p>
    <w:p w:rsidR="00641D02" w:rsidRPr="00302A1F" w:rsidRDefault="00641D02" w:rsidP="00641D02">
      <w:pPr>
        <w:pStyle w:val="BlockText"/>
        <w:spacing w:before="0"/>
        <w:jc w:val="right"/>
        <w:rPr>
          <w:rFonts w:cs="Arial"/>
          <w:sz w:val="21"/>
          <w:szCs w:val="21"/>
        </w:rPr>
      </w:pP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r w:rsidRPr="00302A1F">
        <w:rPr>
          <w:rFonts w:cs="Arial"/>
          <w:noProof/>
          <w:sz w:val="21"/>
          <w:szCs w:val="21"/>
          <w:lang w:eastAsia="zh-TW"/>
        </w:rPr>
        <mc:AlternateContent>
          <mc:Choice Requires="wps">
            <w:drawing>
              <wp:anchor distT="0" distB="0" distL="114300" distR="114300" simplePos="0" relativeHeight="251670528" behindDoc="0" locked="0" layoutInCell="1" allowOverlap="1" wp14:anchorId="662B1726" wp14:editId="662B1727">
                <wp:simplePos x="0" y="0"/>
                <wp:positionH relativeFrom="column">
                  <wp:posOffset>1571625</wp:posOffset>
                </wp:positionH>
                <wp:positionV relativeFrom="paragraph">
                  <wp:posOffset>193040</wp:posOffset>
                </wp:positionV>
                <wp:extent cx="3295650" cy="903605"/>
                <wp:effectExtent l="0" t="0" r="38100" b="4889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90360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641D02" w:rsidRPr="006E6B67" w:rsidRDefault="00641D02" w:rsidP="00641D02">
                            <w:pPr>
                              <w:jc w:val="center"/>
                              <w:rPr>
                                <w:rFonts w:eastAsia="SimSun" w:cs="Arial"/>
                                <w:b/>
                                <w:bCs/>
                                <w:color w:val="000000"/>
                                <w:sz w:val="18"/>
                                <w:szCs w:val="18"/>
                                <w:lang w:eastAsia="zh-CN"/>
                              </w:rPr>
                            </w:pPr>
                            <w:r w:rsidRPr="006E6B67">
                              <w:rPr>
                                <w:rFonts w:eastAsia="SimSun" w:cs="Arial"/>
                                <w:b/>
                                <w:bCs/>
                                <w:color w:val="000000"/>
                                <w:sz w:val="18"/>
                                <w:szCs w:val="18"/>
                                <w:lang w:eastAsia="zh-CN"/>
                              </w:rPr>
                              <w:t>Step 3: Requesting re</w:t>
                            </w:r>
                            <w:r>
                              <w:rPr>
                                <w:rFonts w:eastAsia="SimSun" w:cs="Arial"/>
                                <w:b/>
                                <w:bCs/>
                                <w:color w:val="000000"/>
                                <w:sz w:val="18"/>
                                <w:szCs w:val="18"/>
                                <w:lang w:eastAsia="zh-CN"/>
                              </w:rPr>
                              <w:t>moval of content from a website</w:t>
                            </w:r>
                          </w:p>
                          <w:p w:rsidR="00641D02" w:rsidRPr="006E6B67" w:rsidRDefault="00641D02" w:rsidP="00641D02">
                            <w:pPr>
                              <w:jc w:val="center"/>
                              <w:rPr>
                                <w:sz w:val="18"/>
                                <w:szCs w:val="18"/>
                              </w:rPr>
                            </w:pPr>
                            <w:r w:rsidRPr="006E6B67">
                              <w:rPr>
                                <w:rFonts w:eastAsia="SimSun" w:cs="Arial"/>
                                <w:bCs/>
                                <w:color w:val="000000"/>
                                <w:sz w:val="18"/>
                                <w:szCs w:val="18"/>
                                <w:lang w:eastAsia="zh-CN"/>
                              </w:rPr>
                              <w:t>If the student responsible refuses to delete the</w:t>
                            </w:r>
                            <w:r>
                              <w:rPr>
                                <w:rFonts w:eastAsia="SimSun" w:cs="Arial"/>
                                <w:bCs/>
                                <w:color w:val="000000"/>
                                <w:sz w:val="18"/>
                                <w:szCs w:val="18"/>
                                <w:lang w:eastAsia="zh-CN"/>
                              </w:rPr>
                              <w:t xml:space="preserve"> </w:t>
                            </w:r>
                            <w:r w:rsidRPr="006E6B67">
                              <w:rPr>
                                <w:rFonts w:eastAsia="SimSun" w:cs="Arial"/>
                                <w:bCs/>
                                <w:color w:val="000000"/>
                                <w:sz w:val="18"/>
                                <w:szCs w:val="18"/>
                                <w:lang w:eastAsia="zh-CN"/>
                              </w:rPr>
                              <w:t>inappropriate or offensive content or the identity of</w:t>
                            </w:r>
                            <w:r>
                              <w:rPr>
                                <w:rFonts w:eastAsia="SimSun" w:cs="Arial"/>
                                <w:bCs/>
                                <w:color w:val="000000"/>
                                <w:sz w:val="18"/>
                                <w:szCs w:val="18"/>
                                <w:lang w:eastAsia="zh-CN"/>
                              </w:rPr>
                              <w:t xml:space="preserve"> </w:t>
                            </w:r>
                            <w:r w:rsidRPr="006E6B67">
                              <w:rPr>
                                <w:rFonts w:eastAsia="SimSun" w:cs="Arial"/>
                                <w:bCs/>
                                <w:color w:val="000000"/>
                                <w:sz w:val="18"/>
                                <w:szCs w:val="18"/>
                                <w:lang w:eastAsia="zh-CN"/>
                              </w:rPr>
                              <w:t>the person who posted the material is not known,</w:t>
                            </w:r>
                            <w:r>
                              <w:rPr>
                                <w:rFonts w:eastAsia="SimSun" w:cs="Arial"/>
                                <w:bCs/>
                                <w:color w:val="000000"/>
                                <w:sz w:val="18"/>
                                <w:szCs w:val="18"/>
                                <w:lang w:eastAsia="zh-CN"/>
                              </w:rPr>
                              <w:t xml:space="preserve"> </w:t>
                            </w:r>
                            <w:r w:rsidRPr="006E6B67">
                              <w:rPr>
                                <w:rFonts w:eastAsia="SimSun" w:cs="Arial"/>
                                <w:bCs/>
                                <w:color w:val="000000"/>
                                <w:sz w:val="18"/>
                                <w:szCs w:val="18"/>
                                <w:lang w:eastAsia="zh-CN"/>
                              </w:rPr>
                              <w:t>then the principal, delegate, or victim should report</w:t>
                            </w:r>
                            <w:r>
                              <w:rPr>
                                <w:rFonts w:eastAsia="SimSun" w:cs="Arial"/>
                                <w:bCs/>
                                <w:color w:val="000000"/>
                                <w:sz w:val="18"/>
                                <w:szCs w:val="18"/>
                                <w:lang w:eastAsia="zh-CN"/>
                              </w:rPr>
                              <w:t xml:space="preserve"> </w:t>
                            </w:r>
                            <w:r w:rsidRPr="006E6B67">
                              <w:rPr>
                                <w:rFonts w:eastAsia="SimSun" w:cs="Arial"/>
                                <w:bCs/>
                                <w:color w:val="000000"/>
                                <w:sz w:val="18"/>
                                <w:szCs w:val="18"/>
                                <w:lang w:eastAsia="zh-CN"/>
                              </w:rPr>
                              <w:t>the content to the site's service provider and ask to</w:t>
                            </w:r>
                            <w:r>
                              <w:rPr>
                                <w:rFonts w:eastAsia="SimSun" w:cs="Arial"/>
                                <w:bCs/>
                                <w:color w:val="000000"/>
                                <w:sz w:val="18"/>
                                <w:szCs w:val="18"/>
                                <w:lang w:eastAsia="zh-CN"/>
                              </w:rPr>
                              <w:t xml:space="preserve"> </w:t>
                            </w:r>
                            <w:r w:rsidRPr="006E6B67">
                              <w:rPr>
                                <w:rFonts w:eastAsia="SimSun" w:cs="Arial"/>
                                <w:bCs/>
                                <w:color w:val="000000"/>
                                <w:sz w:val="18"/>
                                <w:szCs w:val="18"/>
                                <w:lang w:eastAsia="zh-CN"/>
                              </w:rPr>
                              <w:t>have it removed.</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1726" id="Text Box 28" o:spid="_x0000_s1033" type="#_x0000_t202" style="position:absolute;margin-left:123.75pt;margin-top:15.2pt;width:259.5pt;height:7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" fillcolor="white [3201]" strokecolor="#95b3d7 [1940]" strokeweight="1pt">
                <v:fill color2="#b8cce4 [1300]" focus="100%" type="gradient"/>
                <v:shadow on="t" color="#243f60 [1604]" opacity=".5" offset="1pt"/>
                <v:textbox inset="1.5mm,,1.5mm">
                  <w:txbxContent>
                    <w:p w:rsidR="00641D02" w:rsidRPr="006E6B67" w:rsidRDefault="00641D02" w:rsidP="00641D02">
                      <w:pPr>
                        <w:jc w:val="center"/>
                        <w:rPr>
                          <w:rFonts w:eastAsia="SimSun" w:cs="Arial"/>
                          <w:b/>
                          <w:bCs/>
                          <w:color w:val="000000"/>
                          <w:sz w:val="18"/>
                          <w:szCs w:val="18"/>
                          <w:lang w:eastAsia="zh-CN"/>
                        </w:rPr>
                      </w:pPr>
                      <w:r w:rsidRPr="006E6B67">
                        <w:rPr>
                          <w:rFonts w:eastAsia="SimSun" w:cs="Arial"/>
                          <w:b/>
                          <w:bCs/>
                          <w:color w:val="000000"/>
                          <w:sz w:val="18"/>
                          <w:szCs w:val="18"/>
                          <w:lang w:eastAsia="zh-CN"/>
                        </w:rPr>
                        <w:t>Step 3: Requesting re</w:t>
                      </w:r>
                      <w:r>
                        <w:rPr>
                          <w:rFonts w:eastAsia="SimSun" w:cs="Arial"/>
                          <w:b/>
                          <w:bCs/>
                          <w:color w:val="000000"/>
                          <w:sz w:val="18"/>
                          <w:szCs w:val="18"/>
                          <w:lang w:eastAsia="zh-CN"/>
                        </w:rPr>
                        <w:t>moval of content from a website</w:t>
                      </w:r>
                    </w:p>
                    <w:p w:rsidR="00641D02" w:rsidRPr="006E6B67" w:rsidRDefault="00641D02" w:rsidP="00641D02">
                      <w:pPr>
                        <w:jc w:val="center"/>
                        <w:rPr>
                          <w:sz w:val="18"/>
                          <w:szCs w:val="18"/>
                        </w:rPr>
                      </w:pPr>
                      <w:r w:rsidRPr="006E6B67">
                        <w:rPr>
                          <w:rFonts w:eastAsia="SimSun" w:cs="Arial"/>
                          <w:bCs/>
                          <w:color w:val="000000"/>
                          <w:sz w:val="18"/>
                          <w:szCs w:val="18"/>
                          <w:lang w:eastAsia="zh-CN"/>
                        </w:rPr>
                        <w:t>If the student responsible refuses to delete the</w:t>
                      </w:r>
                      <w:r>
                        <w:rPr>
                          <w:rFonts w:eastAsia="SimSun" w:cs="Arial"/>
                          <w:bCs/>
                          <w:color w:val="000000"/>
                          <w:sz w:val="18"/>
                          <w:szCs w:val="18"/>
                          <w:lang w:eastAsia="zh-CN"/>
                        </w:rPr>
                        <w:t xml:space="preserve"> </w:t>
                      </w:r>
                      <w:r w:rsidRPr="006E6B67">
                        <w:rPr>
                          <w:rFonts w:eastAsia="SimSun" w:cs="Arial"/>
                          <w:bCs/>
                          <w:color w:val="000000"/>
                          <w:sz w:val="18"/>
                          <w:szCs w:val="18"/>
                          <w:lang w:eastAsia="zh-CN"/>
                        </w:rPr>
                        <w:t>inappropriate or offensive content or the identity of</w:t>
                      </w:r>
                      <w:r>
                        <w:rPr>
                          <w:rFonts w:eastAsia="SimSun" w:cs="Arial"/>
                          <w:bCs/>
                          <w:color w:val="000000"/>
                          <w:sz w:val="18"/>
                          <w:szCs w:val="18"/>
                          <w:lang w:eastAsia="zh-CN"/>
                        </w:rPr>
                        <w:t xml:space="preserve"> </w:t>
                      </w:r>
                      <w:r w:rsidRPr="006E6B67">
                        <w:rPr>
                          <w:rFonts w:eastAsia="SimSun" w:cs="Arial"/>
                          <w:bCs/>
                          <w:color w:val="000000"/>
                          <w:sz w:val="18"/>
                          <w:szCs w:val="18"/>
                          <w:lang w:eastAsia="zh-CN"/>
                        </w:rPr>
                        <w:t>the person who posted the material is not known,</w:t>
                      </w:r>
                      <w:r>
                        <w:rPr>
                          <w:rFonts w:eastAsia="SimSun" w:cs="Arial"/>
                          <w:bCs/>
                          <w:color w:val="000000"/>
                          <w:sz w:val="18"/>
                          <w:szCs w:val="18"/>
                          <w:lang w:eastAsia="zh-CN"/>
                        </w:rPr>
                        <w:t xml:space="preserve"> </w:t>
                      </w:r>
                      <w:r w:rsidRPr="006E6B67">
                        <w:rPr>
                          <w:rFonts w:eastAsia="SimSun" w:cs="Arial"/>
                          <w:bCs/>
                          <w:color w:val="000000"/>
                          <w:sz w:val="18"/>
                          <w:szCs w:val="18"/>
                          <w:lang w:eastAsia="zh-CN"/>
                        </w:rPr>
                        <w:t>then the principal, delegate, or victim should report</w:t>
                      </w:r>
                      <w:r>
                        <w:rPr>
                          <w:rFonts w:eastAsia="SimSun" w:cs="Arial"/>
                          <w:bCs/>
                          <w:color w:val="000000"/>
                          <w:sz w:val="18"/>
                          <w:szCs w:val="18"/>
                          <w:lang w:eastAsia="zh-CN"/>
                        </w:rPr>
                        <w:t xml:space="preserve"> </w:t>
                      </w:r>
                      <w:r w:rsidRPr="006E6B67">
                        <w:rPr>
                          <w:rFonts w:eastAsia="SimSun" w:cs="Arial"/>
                          <w:bCs/>
                          <w:color w:val="000000"/>
                          <w:sz w:val="18"/>
                          <w:szCs w:val="18"/>
                          <w:lang w:eastAsia="zh-CN"/>
                        </w:rPr>
                        <w:t>the content to the site's service provider and ask to</w:t>
                      </w:r>
                      <w:r>
                        <w:rPr>
                          <w:rFonts w:eastAsia="SimSun" w:cs="Arial"/>
                          <w:bCs/>
                          <w:color w:val="000000"/>
                          <w:sz w:val="18"/>
                          <w:szCs w:val="18"/>
                          <w:lang w:eastAsia="zh-CN"/>
                        </w:rPr>
                        <w:t xml:space="preserve"> </w:t>
                      </w:r>
                      <w:r w:rsidRPr="006E6B67">
                        <w:rPr>
                          <w:rFonts w:eastAsia="SimSun" w:cs="Arial"/>
                          <w:bCs/>
                          <w:color w:val="000000"/>
                          <w:sz w:val="18"/>
                          <w:szCs w:val="18"/>
                          <w:lang w:eastAsia="zh-CN"/>
                        </w:rPr>
                        <w:t>have it removed.</w:t>
                      </w:r>
                    </w:p>
                  </w:txbxContent>
                </v:textbox>
              </v:shape>
            </w:pict>
          </mc:Fallback>
        </mc:AlternateContent>
      </w: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r w:rsidRPr="00302A1F">
        <w:rPr>
          <w:rFonts w:cs="Arial"/>
          <w:noProof/>
          <w:sz w:val="21"/>
          <w:szCs w:val="21"/>
          <w:lang w:eastAsia="zh-TW"/>
        </w:rPr>
        <mc:AlternateContent>
          <mc:Choice Requires="wps">
            <w:drawing>
              <wp:anchor distT="0" distB="0" distL="114300" distR="114300" simplePos="0" relativeHeight="251666432" behindDoc="0" locked="0" layoutInCell="1" allowOverlap="1" wp14:anchorId="662B1728" wp14:editId="662B1729">
                <wp:simplePos x="0" y="0"/>
                <wp:positionH relativeFrom="column">
                  <wp:posOffset>3265170</wp:posOffset>
                </wp:positionH>
                <wp:positionV relativeFrom="paragraph">
                  <wp:posOffset>213360</wp:posOffset>
                </wp:positionV>
                <wp:extent cx="3433445" cy="964565"/>
                <wp:effectExtent l="0" t="0" r="33655" b="64135"/>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3445" cy="964565"/>
                        </a:xfrm>
                        <a:prstGeom prst="flowChartAlternateProcess">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641D02" w:rsidRPr="001770F1" w:rsidRDefault="00641D02" w:rsidP="00641D02">
                            <w:pPr>
                              <w:jc w:val="right"/>
                              <w:rPr>
                                <w:rFonts w:eastAsia="SimSun" w:cs="Arial"/>
                                <w:bCs/>
                                <w:color w:val="000000"/>
                                <w:sz w:val="18"/>
                                <w:szCs w:val="18"/>
                                <w:lang w:eastAsia="zh-CN"/>
                              </w:rPr>
                            </w:pPr>
                          </w:p>
                          <w:p w:rsidR="00641D02" w:rsidRPr="006E6B67" w:rsidRDefault="00641D02" w:rsidP="00641D02">
                            <w:pPr>
                              <w:jc w:val="right"/>
                              <w:rPr>
                                <w:sz w:val="18"/>
                                <w:szCs w:val="18"/>
                                <w:lang w:val="en-US"/>
                              </w:rPr>
                            </w:pPr>
                            <w:r w:rsidRPr="006E6B67">
                              <w:rPr>
                                <w:rFonts w:eastAsia="SimSun" w:cs="Arial"/>
                                <w:b/>
                                <w:bCs/>
                                <w:color w:val="000000"/>
                                <w:sz w:val="18"/>
                                <w:szCs w:val="18"/>
                                <w:lang w:eastAsia="zh-CN"/>
                              </w:rPr>
                              <w:t xml:space="preserve">For assistance in removing content </w:t>
                            </w:r>
                            <w:r w:rsidRPr="006E6B67">
                              <w:rPr>
                                <w:rFonts w:eastAsia="SimSun" w:cs="Arial"/>
                                <w:bCs/>
                                <w:color w:val="000000"/>
                                <w:sz w:val="18"/>
                                <w:szCs w:val="18"/>
                                <w:lang w:eastAsia="zh-CN"/>
                              </w:rPr>
                              <w:t xml:space="preserve">seek advice from the Cybersafety &amp; Reputation Management Team on (07) 3034 5035, </w:t>
                            </w:r>
                            <w:hyperlink r:id="rId45" w:history="1">
                              <w:r w:rsidR="005C602B" w:rsidRPr="005C602B">
                                <w:rPr>
                                  <w:rStyle w:val="Hyperlink"/>
                                  <w:rFonts w:eastAsia="SimSun" w:cs="Arial"/>
                                  <w:bCs/>
                                  <w:sz w:val="18"/>
                                  <w:szCs w:val="18"/>
                                  <w:lang w:eastAsia="zh-CN"/>
                                </w:rPr>
                                <w:t>Cybersafety.ReputationManagement@det.qld.gov.au</w:t>
                              </w:r>
                            </w:hyperlink>
                            <w:r w:rsidR="005C602B">
                              <w:rPr>
                                <w:rFonts w:eastAsia="SimSun" w:cs="Arial"/>
                                <w:bCs/>
                                <w:color w:val="000000"/>
                                <w:sz w:val="18"/>
                                <w:szCs w:val="18"/>
                                <w:lang w:eastAsia="zh-CN"/>
                              </w:rPr>
                              <w:t xml:space="preserve"> </w:t>
                            </w:r>
                            <w:r w:rsidRPr="006E6B67">
                              <w:rPr>
                                <w:rFonts w:eastAsia="SimSun" w:cs="Arial"/>
                                <w:bCs/>
                                <w:color w:val="000000"/>
                                <w:sz w:val="18"/>
                                <w:szCs w:val="18"/>
                                <w:lang w:eastAsia="zh-CN"/>
                              </w:rPr>
                              <w:t xml:space="preserve"> or </w:t>
                            </w:r>
                            <w:hyperlink r:id="rId46" w:history="1">
                              <w:r w:rsidR="009E2FB4">
                                <w:rPr>
                                  <w:rStyle w:val="Hyperlink"/>
                                  <w:rFonts w:eastAsia="SimSun" w:cs="Arial"/>
                                  <w:bCs/>
                                  <w:sz w:val="18"/>
                                  <w:szCs w:val="18"/>
                                  <w:lang w:eastAsia="zh-CN"/>
                                </w:rPr>
                                <w:t>r</w:t>
                              </w:r>
                              <w:r w:rsidRPr="006E6B67">
                                <w:rPr>
                                  <w:rStyle w:val="Hyperlink"/>
                                  <w:rFonts w:eastAsia="SimSun" w:cs="Arial"/>
                                  <w:bCs/>
                                  <w:sz w:val="18"/>
                                  <w:szCs w:val="18"/>
                                  <w:lang w:eastAsia="zh-CN"/>
                                </w:rPr>
                                <w:t xml:space="preserve">egional </w:t>
                              </w:r>
                              <w:r w:rsidR="009E2FB4">
                                <w:rPr>
                                  <w:rStyle w:val="Hyperlink"/>
                                  <w:rFonts w:eastAsia="SimSun" w:cs="Arial"/>
                                  <w:bCs/>
                                  <w:sz w:val="18"/>
                                  <w:szCs w:val="18"/>
                                  <w:lang w:eastAsia="zh-CN"/>
                                </w:rPr>
                                <w:t>t</w:t>
                              </w:r>
                              <w:r w:rsidRPr="006E6B67">
                                <w:rPr>
                                  <w:rStyle w:val="Hyperlink"/>
                                  <w:rFonts w:eastAsia="SimSun" w:cs="Arial"/>
                                  <w:bCs/>
                                  <w:sz w:val="18"/>
                                  <w:szCs w:val="18"/>
                                  <w:lang w:eastAsia="zh-CN"/>
                                </w:rPr>
                                <w:t xml:space="preserve">echnology </w:t>
                              </w:r>
                              <w:r w:rsidR="009E2FB4">
                                <w:rPr>
                                  <w:rStyle w:val="Hyperlink"/>
                                  <w:rFonts w:eastAsia="SimSun" w:cs="Arial"/>
                                  <w:bCs/>
                                  <w:sz w:val="18"/>
                                  <w:szCs w:val="18"/>
                                  <w:lang w:eastAsia="zh-CN"/>
                                </w:rPr>
                                <w:t>m</w:t>
                              </w:r>
                              <w:r w:rsidRPr="006E6B67">
                                <w:rPr>
                                  <w:rStyle w:val="Hyperlink"/>
                                  <w:rFonts w:eastAsia="SimSun" w:cs="Arial"/>
                                  <w:bCs/>
                                  <w:sz w:val="18"/>
                                  <w:szCs w:val="18"/>
                                  <w:lang w:eastAsia="zh-CN"/>
                                </w:rPr>
                                <w:t>anager</w:t>
                              </w:r>
                            </w:hyperlink>
                            <w:r w:rsidRPr="006E6B67">
                              <w:rPr>
                                <w:rFonts w:eastAsia="SimSun" w:cs="Arial"/>
                                <w:bCs/>
                                <w:color w:val="000000"/>
                                <w:sz w:val="18"/>
                                <w:szCs w:val="18"/>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1728" id="AutoShape 32" o:spid="_x0000_s1034" type="#_x0000_t176" style="position:absolute;margin-left:257.1pt;margin-top:16.8pt;width:270.35pt;height:7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" fillcolor="white [3201]" strokecolor="#d99594 [1941]" strokeweight="1pt">
                <v:fill color2="#e5b8b7 [1301]" focus="100%" type="gradient"/>
                <v:shadow on="t" color="#622423 [1605]" opacity=".5" offset="1pt"/>
                <v:textbox>
                  <w:txbxContent>
                    <w:p w:rsidR="00641D02" w:rsidRPr="001770F1" w:rsidRDefault="00641D02" w:rsidP="00641D02">
                      <w:pPr>
                        <w:jc w:val="right"/>
                        <w:rPr>
                          <w:rFonts w:eastAsia="SimSun" w:cs="Arial"/>
                          <w:bCs/>
                          <w:color w:val="000000"/>
                          <w:sz w:val="18"/>
                          <w:szCs w:val="18"/>
                          <w:lang w:eastAsia="zh-CN"/>
                        </w:rPr>
                      </w:pPr>
                    </w:p>
                    <w:p w:rsidR="00641D02" w:rsidRPr="006E6B67" w:rsidRDefault="00641D02" w:rsidP="00641D02">
                      <w:pPr>
                        <w:jc w:val="right"/>
                        <w:rPr>
                          <w:sz w:val="18"/>
                          <w:szCs w:val="18"/>
                          <w:lang w:val="en-US"/>
                        </w:rPr>
                      </w:pPr>
                      <w:r w:rsidRPr="006E6B67">
                        <w:rPr>
                          <w:rFonts w:eastAsia="SimSun" w:cs="Arial"/>
                          <w:b/>
                          <w:bCs/>
                          <w:color w:val="000000"/>
                          <w:sz w:val="18"/>
                          <w:szCs w:val="18"/>
                          <w:lang w:eastAsia="zh-CN"/>
                        </w:rPr>
                        <w:t xml:space="preserve">For assistance in removing content </w:t>
                      </w:r>
                      <w:r w:rsidRPr="006E6B67">
                        <w:rPr>
                          <w:rFonts w:eastAsia="SimSun" w:cs="Arial"/>
                          <w:bCs/>
                          <w:color w:val="000000"/>
                          <w:sz w:val="18"/>
                          <w:szCs w:val="18"/>
                          <w:lang w:eastAsia="zh-CN"/>
                        </w:rPr>
                        <w:t xml:space="preserve">seek advice from the Cybersafety &amp; Reputation Management Team on (07) 3034 5035, </w:t>
                      </w:r>
                      <w:hyperlink r:id="rId47" w:history="1">
                        <w:r w:rsidR="005C602B" w:rsidRPr="005C602B">
                          <w:rPr>
                            <w:rStyle w:val="Hyperlink"/>
                            <w:rFonts w:eastAsia="SimSun" w:cs="Arial"/>
                            <w:bCs/>
                            <w:sz w:val="18"/>
                            <w:szCs w:val="18"/>
                            <w:lang w:eastAsia="zh-CN"/>
                          </w:rPr>
                          <w:t>Cybersafety.ReputationManagement@det.qld.gov.au</w:t>
                        </w:r>
                      </w:hyperlink>
                      <w:r w:rsidR="005C602B">
                        <w:rPr>
                          <w:rFonts w:eastAsia="SimSun" w:cs="Arial"/>
                          <w:bCs/>
                          <w:color w:val="000000"/>
                          <w:sz w:val="18"/>
                          <w:szCs w:val="18"/>
                          <w:lang w:eastAsia="zh-CN"/>
                        </w:rPr>
                        <w:t xml:space="preserve"> </w:t>
                      </w:r>
                      <w:r w:rsidRPr="006E6B67">
                        <w:rPr>
                          <w:rFonts w:eastAsia="SimSun" w:cs="Arial"/>
                          <w:bCs/>
                          <w:color w:val="000000"/>
                          <w:sz w:val="18"/>
                          <w:szCs w:val="18"/>
                          <w:lang w:eastAsia="zh-CN"/>
                        </w:rPr>
                        <w:t xml:space="preserve"> or </w:t>
                      </w:r>
                      <w:hyperlink r:id="rId48" w:history="1">
                        <w:r w:rsidR="009E2FB4">
                          <w:rPr>
                            <w:rStyle w:val="Hyperlink"/>
                            <w:rFonts w:eastAsia="SimSun" w:cs="Arial"/>
                            <w:bCs/>
                            <w:sz w:val="18"/>
                            <w:szCs w:val="18"/>
                            <w:lang w:eastAsia="zh-CN"/>
                          </w:rPr>
                          <w:t>r</w:t>
                        </w:r>
                        <w:r w:rsidRPr="006E6B67">
                          <w:rPr>
                            <w:rStyle w:val="Hyperlink"/>
                            <w:rFonts w:eastAsia="SimSun" w:cs="Arial"/>
                            <w:bCs/>
                            <w:sz w:val="18"/>
                            <w:szCs w:val="18"/>
                            <w:lang w:eastAsia="zh-CN"/>
                          </w:rPr>
                          <w:t xml:space="preserve">egional </w:t>
                        </w:r>
                        <w:r w:rsidR="009E2FB4">
                          <w:rPr>
                            <w:rStyle w:val="Hyperlink"/>
                            <w:rFonts w:eastAsia="SimSun" w:cs="Arial"/>
                            <w:bCs/>
                            <w:sz w:val="18"/>
                            <w:szCs w:val="18"/>
                            <w:lang w:eastAsia="zh-CN"/>
                          </w:rPr>
                          <w:t>t</w:t>
                        </w:r>
                        <w:r w:rsidRPr="006E6B67">
                          <w:rPr>
                            <w:rStyle w:val="Hyperlink"/>
                            <w:rFonts w:eastAsia="SimSun" w:cs="Arial"/>
                            <w:bCs/>
                            <w:sz w:val="18"/>
                            <w:szCs w:val="18"/>
                            <w:lang w:eastAsia="zh-CN"/>
                          </w:rPr>
                          <w:t xml:space="preserve">echnology </w:t>
                        </w:r>
                        <w:r w:rsidR="009E2FB4">
                          <w:rPr>
                            <w:rStyle w:val="Hyperlink"/>
                            <w:rFonts w:eastAsia="SimSun" w:cs="Arial"/>
                            <w:bCs/>
                            <w:sz w:val="18"/>
                            <w:szCs w:val="18"/>
                            <w:lang w:eastAsia="zh-CN"/>
                          </w:rPr>
                          <w:t>m</w:t>
                        </w:r>
                        <w:r w:rsidRPr="006E6B67">
                          <w:rPr>
                            <w:rStyle w:val="Hyperlink"/>
                            <w:rFonts w:eastAsia="SimSun" w:cs="Arial"/>
                            <w:bCs/>
                            <w:sz w:val="18"/>
                            <w:szCs w:val="18"/>
                            <w:lang w:eastAsia="zh-CN"/>
                          </w:rPr>
                          <w:t>anager</w:t>
                        </w:r>
                      </w:hyperlink>
                      <w:r w:rsidRPr="006E6B67">
                        <w:rPr>
                          <w:rFonts w:eastAsia="SimSun" w:cs="Arial"/>
                          <w:bCs/>
                          <w:color w:val="000000"/>
                          <w:sz w:val="18"/>
                          <w:szCs w:val="18"/>
                          <w:lang w:eastAsia="zh-CN"/>
                        </w:rPr>
                        <w:t>.</w:t>
                      </w:r>
                    </w:p>
                  </w:txbxContent>
                </v:textbox>
              </v:shape>
            </w:pict>
          </mc:Fallback>
        </mc:AlternateContent>
      </w:r>
      <w:r w:rsidRPr="00302A1F">
        <w:rPr>
          <w:rFonts w:cs="Arial"/>
          <w:noProof/>
          <w:sz w:val="21"/>
          <w:szCs w:val="21"/>
          <w:lang w:eastAsia="zh-TW"/>
        </w:rPr>
        <mc:AlternateContent>
          <mc:Choice Requires="wps">
            <w:drawing>
              <wp:anchor distT="0" distB="0" distL="114300" distR="114300" simplePos="0" relativeHeight="251664384" behindDoc="0" locked="0" layoutInCell="1" allowOverlap="1" wp14:anchorId="662B172A" wp14:editId="662B172B">
                <wp:simplePos x="0" y="0"/>
                <wp:positionH relativeFrom="column">
                  <wp:posOffset>212090</wp:posOffset>
                </wp:positionH>
                <wp:positionV relativeFrom="paragraph">
                  <wp:posOffset>223520</wp:posOffset>
                </wp:positionV>
                <wp:extent cx="2587625" cy="964565"/>
                <wp:effectExtent l="0" t="0" r="41275" b="6413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964565"/>
                        </a:xfrm>
                        <a:prstGeom prst="flowChartAlternateProcess">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641D02" w:rsidRDefault="00641D02" w:rsidP="00641D02">
                            <w:pPr>
                              <w:autoSpaceDE w:val="0"/>
                              <w:autoSpaceDN w:val="0"/>
                              <w:adjustRightInd w:val="0"/>
                              <w:rPr>
                                <w:rFonts w:eastAsia="SimSun" w:cs="Arial"/>
                                <w:b/>
                                <w:bCs/>
                                <w:color w:val="000000"/>
                                <w:sz w:val="18"/>
                                <w:szCs w:val="18"/>
                                <w:lang w:eastAsia="zh-CN"/>
                              </w:rPr>
                            </w:pPr>
                            <w:r>
                              <w:rPr>
                                <w:rFonts w:eastAsia="SimSun" w:cs="Arial"/>
                                <w:b/>
                                <w:bCs/>
                                <w:color w:val="000000"/>
                                <w:sz w:val="18"/>
                                <w:szCs w:val="18"/>
                                <w:lang w:eastAsia="zh-CN"/>
                              </w:rPr>
                              <w:t xml:space="preserve">Where the website </w:t>
                            </w:r>
                            <w:r>
                              <w:rPr>
                                <w:rFonts w:eastAsia="SimSun" w:cs="Arial"/>
                                <w:b/>
                                <w:bCs/>
                                <w:color w:val="000000"/>
                                <w:sz w:val="18"/>
                                <w:szCs w:val="18"/>
                                <w:lang w:eastAsia="zh-CN"/>
                              </w:rPr>
                              <w:br/>
                              <w:t xml:space="preserve">provides contact information </w:t>
                            </w:r>
                          </w:p>
                          <w:p w:rsidR="00641D02" w:rsidRPr="001770F1" w:rsidRDefault="00641D02" w:rsidP="00641D02">
                            <w:pPr>
                              <w:autoSpaceDE w:val="0"/>
                              <w:autoSpaceDN w:val="0"/>
                              <w:adjustRightInd w:val="0"/>
                              <w:rPr>
                                <w:rFonts w:eastAsia="SimSun" w:cs="Arial"/>
                                <w:color w:val="000000"/>
                                <w:sz w:val="18"/>
                                <w:szCs w:val="18"/>
                                <w:lang w:val="en-US" w:eastAsia="zh-CN"/>
                              </w:rPr>
                            </w:pPr>
                            <w:r>
                              <w:rPr>
                                <w:rFonts w:eastAsia="SimSun" w:cs="Arial"/>
                                <w:color w:val="000000"/>
                                <w:sz w:val="18"/>
                                <w:szCs w:val="18"/>
                                <w:lang w:eastAsia="zh-CN"/>
                              </w:rPr>
                              <w:t>Coordinate with those directly involved for removal of information. Alternatively, where possible, directly request the website to remove the content.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172A" id="AutoShape 30" o:spid="_x0000_s1035" type="#_x0000_t176" style="position:absolute;margin-left:16.7pt;margin-top:17.6pt;width:203.75pt;height:7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" fillcolor="#c2d69b [1942]" strokecolor="#c2d69b [1942]" strokeweight="1pt">
                <v:fill color2="#eaf1dd [662]" angle="135" focus="50%" type="gradient"/>
                <v:shadow on="t" color="#4e6128 [1606]" opacity=".5" offset="1pt"/>
                <v:textbox inset="1.5mm,,1.5mm">
                  <w:txbxContent>
                    <w:p w:rsidR="00641D02" w:rsidRDefault="00641D02" w:rsidP="00641D02">
                      <w:pPr>
                        <w:autoSpaceDE w:val="0"/>
                        <w:autoSpaceDN w:val="0"/>
                        <w:adjustRightInd w:val="0"/>
                        <w:rPr>
                          <w:rFonts w:eastAsia="SimSun" w:cs="Arial"/>
                          <w:b/>
                          <w:bCs/>
                          <w:color w:val="000000"/>
                          <w:sz w:val="18"/>
                          <w:szCs w:val="18"/>
                          <w:lang w:eastAsia="zh-CN"/>
                        </w:rPr>
                      </w:pPr>
                      <w:r>
                        <w:rPr>
                          <w:rFonts w:eastAsia="SimSun" w:cs="Arial"/>
                          <w:b/>
                          <w:bCs/>
                          <w:color w:val="000000"/>
                          <w:sz w:val="18"/>
                          <w:szCs w:val="18"/>
                          <w:lang w:eastAsia="zh-CN"/>
                        </w:rPr>
                        <w:t xml:space="preserve">Where the website </w:t>
                      </w:r>
                      <w:r>
                        <w:rPr>
                          <w:rFonts w:eastAsia="SimSun" w:cs="Arial"/>
                          <w:b/>
                          <w:bCs/>
                          <w:color w:val="000000"/>
                          <w:sz w:val="18"/>
                          <w:szCs w:val="18"/>
                          <w:lang w:eastAsia="zh-CN"/>
                        </w:rPr>
                        <w:br/>
                        <w:t xml:space="preserve">provides contact information </w:t>
                      </w:r>
                    </w:p>
                    <w:p w:rsidR="00641D02" w:rsidRPr="001770F1" w:rsidRDefault="00641D02" w:rsidP="00641D02">
                      <w:pPr>
                        <w:autoSpaceDE w:val="0"/>
                        <w:autoSpaceDN w:val="0"/>
                        <w:adjustRightInd w:val="0"/>
                        <w:rPr>
                          <w:rFonts w:eastAsia="SimSun" w:cs="Arial"/>
                          <w:color w:val="000000"/>
                          <w:sz w:val="18"/>
                          <w:szCs w:val="18"/>
                          <w:lang w:val="en-US" w:eastAsia="zh-CN"/>
                        </w:rPr>
                      </w:pPr>
                      <w:r>
                        <w:rPr>
                          <w:rFonts w:eastAsia="SimSun" w:cs="Arial"/>
                          <w:color w:val="000000"/>
                          <w:sz w:val="18"/>
                          <w:szCs w:val="18"/>
                          <w:lang w:eastAsia="zh-CN"/>
                        </w:rPr>
                        <w:t>Coordinate with those directly involved for removal of information. Alternatively, where possible, directly request the website to remove the content.</w:t>
                      </w:r>
                    </w:p>
                  </w:txbxContent>
                </v:textbox>
              </v:shape>
            </w:pict>
          </mc:Fallback>
        </mc:AlternateContent>
      </w: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r w:rsidRPr="00302A1F">
        <w:rPr>
          <w:rFonts w:cs="Arial"/>
          <w:noProof/>
          <w:sz w:val="21"/>
          <w:szCs w:val="21"/>
          <w:lang w:eastAsia="zh-TW"/>
        </w:rPr>
        <mc:AlternateContent>
          <mc:Choice Requires="wps">
            <w:drawing>
              <wp:anchor distT="0" distB="0" distL="114300" distR="114300" simplePos="0" relativeHeight="251671552" behindDoc="0" locked="0" layoutInCell="1" allowOverlap="1" wp14:anchorId="662B172C" wp14:editId="662B172D">
                <wp:simplePos x="0" y="0"/>
                <wp:positionH relativeFrom="column">
                  <wp:posOffset>1571625</wp:posOffset>
                </wp:positionH>
                <wp:positionV relativeFrom="paragraph">
                  <wp:posOffset>135255</wp:posOffset>
                </wp:positionV>
                <wp:extent cx="3295650" cy="675640"/>
                <wp:effectExtent l="0" t="0" r="38100" b="4826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7564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641D02" w:rsidRPr="001770F1" w:rsidRDefault="00641D02" w:rsidP="00641D02">
                            <w:pPr>
                              <w:jc w:val="center"/>
                              <w:rPr>
                                <w:rFonts w:eastAsia="SimSun" w:cs="Arial"/>
                                <w:bCs/>
                                <w:color w:val="000000"/>
                                <w:sz w:val="18"/>
                                <w:szCs w:val="18"/>
                                <w:lang w:eastAsia="zh-CN"/>
                              </w:rPr>
                            </w:pPr>
                            <w:r>
                              <w:rPr>
                                <w:rFonts w:eastAsia="SimSun" w:cs="Arial"/>
                                <w:b/>
                                <w:bCs/>
                                <w:color w:val="000000"/>
                                <w:sz w:val="18"/>
                                <w:szCs w:val="18"/>
                                <w:lang w:eastAsia="zh-CN"/>
                              </w:rPr>
                              <w:t xml:space="preserve">Step 4: </w:t>
                            </w:r>
                            <w:r w:rsidRPr="006549FA">
                              <w:rPr>
                                <w:rFonts w:eastAsia="SimSun" w:cs="Arial"/>
                                <w:b/>
                                <w:bCs/>
                                <w:color w:val="000000"/>
                                <w:sz w:val="18"/>
                                <w:szCs w:val="18"/>
                                <w:lang w:eastAsia="zh-CN"/>
                              </w:rPr>
                              <w:t>Minimis</w:t>
                            </w:r>
                            <w:r>
                              <w:rPr>
                                <w:rFonts w:eastAsia="SimSun" w:cs="Arial"/>
                                <w:b/>
                                <w:bCs/>
                                <w:color w:val="000000"/>
                                <w:sz w:val="18"/>
                                <w:szCs w:val="18"/>
                                <w:lang w:eastAsia="zh-CN"/>
                              </w:rPr>
                              <w:t>ing access to offensive content</w:t>
                            </w:r>
                          </w:p>
                          <w:p w:rsidR="00641D02" w:rsidRPr="001770F1" w:rsidRDefault="00641D02" w:rsidP="00641D02">
                            <w:pPr>
                              <w:jc w:val="center"/>
                              <w:rPr>
                                <w:sz w:val="18"/>
                                <w:szCs w:val="18"/>
                              </w:rPr>
                            </w:pPr>
                            <w:r>
                              <w:rPr>
                                <w:rFonts w:eastAsia="SimSun" w:cs="Arial"/>
                                <w:bCs/>
                                <w:color w:val="000000"/>
                                <w:sz w:val="18"/>
                                <w:szCs w:val="18"/>
                                <w:lang w:eastAsia="zh-CN"/>
                              </w:rPr>
                              <w:t>The p</w:t>
                            </w:r>
                            <w:r w:rsidRPr="006549FA">
                              <w:rPr>
                                <w:rFonts w:eastAsia="SimSun" w:cs="Arial"/>
                                <w:bCs/>
                                <w:color w:val="000000"/>
                                <w:sz w:val="18"/>
                                <w:szCs w:val="18"/>
                                <w:lang w:eastAsia="zh-CN"/>
                              </w:rPr>
                              <w:t xml:space="preserve">rincipal should assess whether the website housing the offensive content requires blocking through the </w:t>
                            </w:r>
                            <w:r w:rsidRPr="00CA3183">
                              <w:rPr>
                                <w:rFonts w:eastAsia="SimSun" w:cs="Arial"/>
                                <w:bCs/>
                                <w:color w:val="000000"/>
                                <w:sz w:val="18"/>
                                <w:szCs w:val="18"/>
                                <w:lang w:eastAsia="zh-CN"/>
                              </w:rPr>
                              <w:t>school and departmental 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172C" id="Text Box 29" o:spid="_x0000_s1036" type="#_x0000_t202" style="position:absolute;margin-left:123.75pt;margin-top:10.65pt;width:259.5pt;height:5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" fillcolor="white [3201]" strokecolor="#95b3d7 [1940]" strokeweight="1pt">
                <v:fill color2="#b8cce4 [1300]" focus="100%" type="gradient"/>
                <v:shadow on="t" color="#243f60 [1604]" opacity=".5" offset="1pt"/>
                <v:textbox>
                  <w:txbxContent>
                    <w:p w:rsidR="00641D02" w:rsidRPr="001770F1" w:rsidRDefault="00641D02" w:rsidP="00641D02">
                      <w:pPr>
                        <w:jc w:val="center"/>
                        <w:rPr>
                          <w:rFonts w:eastAsia="SimSun" w:cs="Arial"/>
                          <w:bCs/>
                          <w:color w:val="000000"/>
                          <w:sz w:val="18"/>
                          <w:szCs w:val="18"/>
                          <w:lang w:eastAsia="zh-CN"/>
                        </w:rPr>
                      </w:pPr>
                      <w:r>
                        <w:rPr>
                          <w:rFonts w:eastAsia="SimSun" w:cs="Arial"/>
                          <w:b/>
                          <w:bCs/>
                          <w:color w:val="000000"/>
                          <w:sz w:val="18"/>
                          <w:szCs w:val="18"/>
                          <w:lang w:eastAsia="zh-CN"/>
                        </w:rPr>
                        <w:t xml:space="preserve">Step 4: </w:t>
                      </w:r>
                      <w:r w:rsidRPr="006549FA">
                        <w:rPr>
                          <w:rFonts w:eastAsia="SimSun" w:cs="Arial"/>
                          <w:b/>
                          <w:bCs/>
                          <w:color w:val="000000"/>
                          <w:sz w:val="18"/>
                          <w:szCs w:val="18"/>
                          <w:lang w:eastAsia="zh-CN"/>
                        </w:rPr>
                        <w:t>Minimis</w:t>
                      </w:r>
                      <w:r>
                        <w:rPr>
                          <w:rFonts w:eastAsia="SimSun" w:cs="Arial"/>
                          <w:b/>
                          <w:bCs/>
                          <w:color w:val="000000"/>
                          <w:sz w:val="18"/>
                          <w:szCs w:val="18"/>
                          <w:lang w:eastAsia="zh-CN"/>
                        </w:rPr>
                        <w:t>ing access to offensive content</w:t>
                      </w:r>
                    </w:p>
                    <w:p w:rsidR="00641D02" w:rsidRPr="001770F1" w:rsidRDefault="00641D02" w:rsidP="00641D02">
                      <w:pPr>
                        <w:jc w:val="center"/>
                        <w:rPr>
                          <w:sz w:val="18"/>
                          <w:szCs w:val="18"/>
                        </w:rPr>
                      </w:pPr>
                      <w:r>
                        <w:rPr>
                          <w:rFonts w:eastAsia="SimSun" w:cs="Arial"/>
                          <w:bCs/>
                          <w:color w:val="000000"/>
                          <w:sz w:val="18"/>
                          <w:szCs w:val="18"/>
                          <w:lang w:eastAsia="zh-CN"/>
                        </w:rPr>
                        <w:t>The p</w:t>
                      </w:r>
                      <w:r w:rsidRPr="006549FA">
                        <w:rPr>
                          <w:rFonts w:eastAsia="SimSun" w:cs="Arial"/>
                          <w:bCs/>
                          <w:color w:val="000000"/>
                          <w:sz w:val="18"/>
                          <w:szCs w:val="18"/>
                          <w:lang w:eastAsia="zh-CN"/>
                        </w:rPr>
                        <w:t xml:space="preserve">rincipal should assess whether the website housing the offensive content requires blocking through the </w:t>
                      </w:r>
                      <w:r w:rsidRPr="00CA3183">
                        <w:rPr>
                          <w:rFonts w:eastAsia="SimSun" w:cs="Arial"/>
                          <w:bCs/>
                          <w:color w:val="000000"/>
                          <w:sz w:val="18"/>
                          <w:szCs w:val="18"/>
                          <w:lang w:eastAsia="zh-CN"/>
                        </w:rPr>
                        <w:t>school and departmental network.</w:t>
                      </w:r>
                    </w:p>
                  </w:txbxContent>
                </v:textbox>
              </v:shape>
            </w:pict>
          </mc:Fallback>
        </mc:AlternateContent>
      </w: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r w:rsidRPr="00302A1F">
        <w:rPr>
          <w:rFonts w:cs="Arial"/>
          <w:noProof/>
          <w:sz w:val="21"/>
          <w:szCs w:val="21"/>
          <w:lang w:eastAsia="zh-TW"/>
        </w:rPr>
        <mc:AlternateContent>
          <mc:Choice Requires="wps">
            <w:drawing>
              <wp:anchor distT="0" distB="0" distL="114300" distR="114300" simplePos="0" relativeHeight="251667456" behindDoc="0" locked="0" layoutInCell="1" allowOverlap="1" wp14:anchorId="662B172E" wp14:editId="662B172F">
                <wp:simplePos x="0" y="0"/>
                <wp:positionH relativeFrom="column">
                  <wp:posOffset>3272790</wp:posOffset>
                </wp:positionH>
                <wp:positionV relativeFrom="paragraph">
                  <wp:posOffset>211455</wp:posOffset>
                </wp:positionV>
                <wp:extent cx="3433445" cy="832485"/>
                <wp:effectExtent l="0" t="0" r="33655" b="6286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3445" cy="832485"/>
                        </a:xfrm>
                        <a:prstGeom prst="flowChartAlternateProcess">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641D02" w:rsidRPr="006E6B67" w:rsidRDefault="00641D02" w:rsidP="00641D02">
                            <w:pPr>
                              <w:jc w:val="right"/>
                              <w:rPr>
                                <w:rFonts w:eastAsia="SimSun" w:cs="Arial"/>
                                <w:b/>
                                <w:bCs/>
                                <w:color w:val="000000"/>
                                <w:sz w:val="18"/>
                                <w:szCs w:val="18"/>
                                <w:lang w:eastAsia="zh-CN"/>
                              </w:rPr>
                            </w:pPr>
                            <w:r>
                              <w:rPr>
                                <w:rFonts w:eastAsia="SimSun" w:cs="Arial"/>
                                <w:b/>
                                <w:bCs/>
                                <w:color w:val="000000"/>
                                <w:sz w:val="18"/>
                                <w:szCs w:val="18"/>
                                <w:lang w:eastAsia="zh-CN"/>
                              </w:rPr>
                              <w:t>Request blocking of a website</w:t>
                            </w:r>
                          </w:p>
                          <w:p w:rsidR="00641D02" w:rsidRPr="006E6B67" w:rsidRDefault="00641D02" w:rsidP="00641D02">
                            <w:pPr>
                              <w:jc w:val="right"/>
                              <w:rPr>
                                <w:rFonts w:eastAsia="SimSun" w:cs="Arial"/>
                                <w:bCs/>
                                <w:color w:val="000000"/>
                                <w:sz w:val="18"/>
                                <w:szCs w:val="18"/>
                                <w:lang w:eastAsia="zh-CN"/>
                              </w:rPr>
                            </w:pPr>
                            <w:r w:rsidRPr="006E6B67">
                              <w:rPr>
                                <w:rFonts w:eastAsia="SimSun" w:cs="Arial"/>
                                <w:b/>
                                <w:bCs/>
                                <w:color w:val="000000"/>
                                <w:sz w:val="18"/>
                                <w:szCs w:val="18"/>
                                <w:lang w:eastAsia="zh-CN"/>
                              </w:rPr>
                              <w:t>School level</w:t>
                            </w:r>
                            <w:r w:rsidRPr="006E6B67">
                              <w:rPr>
                                <w:rFonts w:eastAsia="SimSun" w:cs="Arial"/>
                                <w:bCs/>
                                <w:color w:val="000000"/>
                                <w:sz w:val="18"/>
                                <w:szCs w:val="18"/>
                                <w:lang w:eastAsia="zh-CN"/>
                              </w:rPr>
                              <w:t>: Request to block a website through school's</w:t>
                            </w:r>
                            <w:r>
                              <w:rPr>
                                <w:rFonts w:eastAsia="SimSun" w:cs="Arial"/>
                                <w:bCs/>
                                <w:color w:val="000000"/>
                                <w:sz w:val="18"/>
                                <w:szCs w:val="18"/>
                                <w:lang w:eastAsia="zh-CN"/>
                              </w:rPr>
                              <w:t xml:space="preserve"> </w:t>
                            </w:r>
                            <w:hyperlink r:id="rId49" w:history="1">
                              <w:r w:rsidR="009E2FB4">
                                <w:rPr>
                                  <w:rStyle w:val="Hyperlink"/>
                                  <w:rFonts w:eastAsia="SimSun" w:cs="Arial"/>
                                  <w:bCs/>
                                  <w:sz w:val="18"/>
                                  <w:szCs w:val="18"/>
                                  <w:lang w:eastAsia="zh-CN"/>
                                </w:rPr>
                                <w:t>r</w:t>
                              </w:r>
                              <w:r w:rsidRPr="006E6B67">
                                <w:rPr>
                                  <w:rStyle w:val="Hyperlink"/>
                                  <w:rFonts w:eastAsia="SimSun" w:cs="Arial"/>
                                  <w:bCs/>
                                  <w:sz w:val="18"/>
                                  <w:szCs w:val="18"/>
                                  <w:lang w:eastAsia="zh-CN"/>
                                </w:rPr>
                                <w:t xml:space="preserve">egional </w:t>
                              </w:r>
                              <w:r w:rsidR="009E2FB4">
                                <w:rPr>
                                  <w:rStyle w:val="Hyperlink"/>
                                  <w:rFonts w:eastAsia="SimSun" w:cs="Arial"/>
                                  <w:bCs/>
                                  <w:sz w:val="18"/>
                                  <w:szCs w:val="18"/>
                                  <w:lang w:eastAsia="zh-CN"/>
                                </w:rPr>
                                <w:t>t</w:t>
                              </w:r>
                              <w:r w:rsidRPr="006E6B67">
                                <w:rPr>
                                  <w:rStyle w:val="Hyperlink"/>
                                  <w:rFonts w:eastAsia="SimSun" w:cs="Arial"/>
                                  <w:bCs/>
                                  <w:sz w:val="18"/>
                                  <w:szCs w:val="18"/>
                                  <w:lang w:eastAsia="zh-CN"/>
                                </w:rPr>
                                <w:t xml:space="preserve">echnology </w:t>
                              </w:r>
                              <w:r w:rsidR="009E2FB4">
                                <w:rPr>
                                  <w:rStyle w:val="Hyperlink"/>
                                  <w:rFonts w:eastAsia="SimSun" w:cs="Arial"/>
                                  <w:bCs/>
                                  <w:sz w:val="18"/>
                                  <w:szCs w:val="18"/>
                                  <w:lang w:eastAsia="zh-CN"/>
                                </w:rPr>
                                <w:t>m</w:t>
                              </w:r>
                              <w:r w:rsidRPr="006E6B67">
                                <w:rPr>
                                  <w:rStyle w:val="Hyperlink"/>
                                  <w:rFonts w:eastAsia="SimSun" w:cs="Arial"/>
                                  <w:bCs/>
                                  <w:sz w:val="18"/>
                                  <w:szCs w:val="18"/>
                                  <w:lang w:eastAsia="zh-CN"/>
                                </w:rPr>
                                <w:t>anager</w:t>
                              </w:r>
                            </w:hyperlink>
                            <w:r>
                              <w:rPr>
                                <w:rFonts w:eastAsia="SimSun" w:cs="Arial"/>
                                <w:bCs/>
                                <w:color w:val="000000"/>
                                <w:sz w:val="18"/>
                                <w:szCs w:val="18"/>
                                <w:lang w:eastAsia="zh-CN"/>
                              </w:rPr>
                              <w:t>.</w:t>
                            </w:r>
                          </w:p>
                          <w:p w:rsidR="00641D02" w:rsidRPr="006E6B67" w:rsidRDefault="00641D02" w:rsidP="00641D02">
                            <w:pPr>
                              <w:jc w:val="right"/>
                              <w:rPr>
                                <w:sz w:val="18"/>
                                <w:szCs w:val="18"/>
                                <w:lang w:val="en-US"/>
                              </w:rPr>
                            </w:pPr>
                            <w:r w:rsidRPr="006E6B67">
                              <w:rPr>
                                <w:rFonts w:eastAsia="SimSun" w:cs="Arial"/>
                                <w:b/>
                                <w:bCs/>
                                <w:color w:val="000000"/>
                                <w:sz w:val="18"/>
                                <w:szCs w:val="18"/>
                                <w:lang w:eastAsia="zh-CN"/>
                              </w:rPr>
                              <w:t>Departmental level</w:t>
                            </w:r>
                            <w:r w:rsidRPr="006E6B67">
                              <w:rPr>
                                <w:rFonts w:eastAsia="SimSun" w:cs="Arial"/>
                                <w:bCs/>
                                <w:color w:val="000000"/>
                                <w:sz w:val="18"/>
                                <w:szCs w:val="18"/>
                                <w:lang w:eastAsia="zh-CN"/>
                              </w:rPr>
                              <w:t xml:space="preserve">: Request to block website through the </w:t>
                            </w:r>
                            <w:r w:rsidRPr="006E6B67">
                              <w:rPr>
                                <w:rFonts w:eastAsia="SimSun" w:cs="Arial"/>
                                <w:color w:val="000000"/>
                                <w:sz w:val="18"/>
                                <w:szCs w:val="18"/>
                                <w:lang w:val="en-US" w:eastAsia="zh-CN"/>
                              </w:rPr>
                              <w:t>Service Centre</w:t>
                            </w:r>
                            <w:r w:rsidRPr="006E6B67">
                              <w:rPr>
                                <w:rFonts w:eastAsia="SimSun" w:cs="Arial"/>
                                <w:color w:val="000000"/>
                                <w:sz w:val="18"/>
                                <w:szCs w:val="18"/>
                                <w:lang w:eastAsia="zh-CN"/>
                              </w:rPr>
                              <w:t xml:space="preserve"> on </w:t>
                            </w:r>
                            <w:r w:rsidRPr="006E6B67">
                              <w:rPr>
                                <w:rFonts w:eastAsia="SimSun" w:cs="Arial"/>
                                <w:bCs/>
                                <w:color w:val="000000"/>
                                <w:sz w:val="18"/>
                                <w:szCs w:val="18"/>
                                <w:lang w:eastAsia="zh-CN"/>
                              </w:rPr>
                              <w:t>1800 680 445.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172E" id="AutoShape 33" o:spid="_x0000_s1037" type="#_x0000_t176" style="position:absolute;margin-left:257.7pt;margin-top:16.65pt;width:270.35pt;height:6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" fillcolor="white [3201]" strokecolor="#d99594 [1941]" strokeweight="1pt">
                <v:fill color2="#e5b8b7 [1301]" focus="100%" type="gradient"/>
                <v:shadow on="t" color="#622423 [1605]" opacity=".5" offset="1pt"/>
                <v:textbox>
                  <w:txbxContent>
                    <w:p w:rsidR="00641D02" w:rsidRPr="006E6B67" w:rsidRDefault="00641D02" w:rsidP="00641D02">
                      <w:pPr>
                        <w:jc w:val="right"/>
                        <w:rPr>
                          <w:rFonts w:eastAsia="SimSun" w:cs="Arial"/>
                          <w:b/>
                          <w:bCs/>
                          <w:color w:val="000000"/>
                          <w:sz w:val="18"/>
                          <w:szCs w:val="18"/>
                          <w:lang w:eastAsia="zh-CN"/>
                        </w:rPr>
                      </w:pPr>
                      <w:r>
                        <w:rPr>
                          <w:rFonts w:eastAsia="SimSun" w:cs="Arial"/>
                          <w:b/>
                          <w:bCs/>
                          <w:color w:val="000000"/>
                          <w:sz w:val="18"/>
                          <w:szCs w:val="18"/>
                          <w:lang w:eastAsia="zh-CN"/>
                        </w:rPr>
                        <w:t>Request blocking of a website</w:t>
                      </w:r>
                    </w:p>
                    <w:p w:rsidR="00641D02" w:rsidRPr="006E6B67" w:rsidRDefault="00641D02" w:rsidP="00641D02">
                      <w:pPr>
                        <w:jc w:val="right"/>
                        <w:rPr>
                          <w:rFonts w:eastAsia="SimSun" w:cs="Arial"/>
                          <w:bCs/>
                          <w:color w:val="000000"/>
                          <w:sz w:val="18"/>
                          <w:szCs w:val="18"/>
                          <w:lang w:eastAsia="zh-CN"/>
                        </w:rPr>
                      </w:pPr>
                      <w:r w:rsidRPr="006E6B67">
                        <w:rPr>
                          <w:rFonts w:eastAsia="SimSun" w:cs="Arial"/>
                          <w:b/>
                          <w:bCs/>
                          <w:color w:val="000000"/>
                          <w:sz w:val="18"/>
                          <w:szCs w:val="18"/>
                          <w:lang w:eastAsia="zh-CN"/>
                        </w:rPr>
                        <w:t>School level</w:t>
                      </w:r>
                      <w:r w:rsidRPr="006E6B67">
                        <w:rPr>
                          <w:rFonts w:eastAsia="SimSun" w:cs="Arial"/>
                          <w:bCs/>
                          <w:color w:val="000000"/>
                          <w:sz w:val="18"/>
                          <w:szCs w:val="18"/>
                          <w:lang w:eastAsia="zh-CN"/>
                        </w:rPr>
                        <w:t>: Request to block a website through school's</w:t>
                      </w:r>
                      <w:r>
                        <w:rPr>
                          <w:rFonts w:eastAsia="SimSun" w:cs="Arial"/>
                          <w:bCs/>
                          <w:color w:val="000000"/>
                          <w:sz w:val="18"/>
                          <w:szCs w:val="18"/>
                          <w:lang w:eastAsia="zh-CN"/>
                        </w:rPr>
                        <w:t xml:space="preserve"> </w:t>
                      </w:r>
                      <w:hyperlink r:id="rId50" w:history="1">
                        <w:r w:rsidR="009E2FB4">
                          <w:rPr>
                            <w:rStyle w:val="Hyperlink"/>
                            <w:rFonts w:eastAsia="SimSun" w:cs="Arial"/>
                            <w:bCs/>
                            <w:sz w:val="18"/>
                            <w:szCs w:val="18"/>
                            <w:lang w:eastAsia="zh-CN"/>
                          </w:rPr>
                          <w:t>r</w:t>
                        </w:r>
                        <w:r w:rsidRPr="006E6B67">
                          <w:rPr>
                            <w:rStyle w:val="Hyperlink"/>
                            <w:rFonts w:eastAsia="SimSun" w:cs="Arial"/>
                            <w:bCs/>
                            <w:sz w:val="18"/>
                            <w:szCs w:val="18"/>
                            <w:lang w:eastAsia="zh-CN"/>
                          </w:rPr>
                          <w:t xml:space="preserve">egional </w:t>
                        </w:r>
                        <w:r w:rsidR="009E2FB4">
                          <w:rPr>
                            <w:rStyle w:val="Hyperlink"/>
                            <w:rFonts w:eastAsia="SimSun" w:cs="Arial"/>
                            <w:bCs/>
                            <w:sz w:val="18"/>
                            <w:szCs w:val="18"/>
                            <w:lang w:eastAsia="zh-CN"/>
                          </w:rPr>
                          <w:t>t</w:t>
                        </w:r>
                        <w:r w:rsidRPr="006E6B67">
                          <w:rPr>
                            <w:rStyle w:val="Hyperlink"/>
                            <w:rFonts w:eastAsia="SimSun" w:cs="Arial"/>
                            <w:bCs/>
                            <w:sz w:val="18"/>
                            <w:szCs w:val="18"/>
                            <w:lang w:eastAsia="zh-CN"/>
                          </w:rPr>
                          <w:t xml:space="preserve">echnology </w:t>
                        </w:r>
                        <w:r w:rsidR="009E2FB4">
                          <w:rPr>
                            <w:rStyle w:val="Hyperlink"/>
                            <w:rFonts w:eastAsia="SimSun" w:cs="Arial"/>
                            <w:bCs/>
                            <w:sz w:val="18"/>
                            <w:szCs w:val="18"/>
                            <w:lang w:eastAsia="zh-CN"/>
                          </w:rPr>
                          <w:t>m</w:t>
                        </w:r>
                        <w:r w:rsidRPr="006E6B67">
                          <w:rPr>
                            <w:rStyle w:val="Hyperlink"/>
                            <w:rFonts w:eastAsia="SimSun" w:cs="Arial"/>
                            <w:bCs/>
                            <w:sz w:val="18"/>
                            <w:szCs w:val="18"/>
                            <w:lang w:eastAsia="zh-CN"/>
                          </w:rPr>
                          <w:t>anager</w:t>
                        </w:r>
                      </w:hyperlink>
                      <w:r>
                        <w:rPr>
                          <w:rFonts w:eastAsia="SimSun" w:cs="Arial"/>
                          <w:bCs/>
                          <w:color w:val="000000"/>
                          <w:sz w:val="18"/>
                          <w:szCs w:val="18"/>
                          <w:lang w:eastAsia="zh-CN"/>
                        </w:rPr>
                        <w:t>.</w:t>
                      </w:r>
                    </w:p>
                    <w:p w:rsidR="00641D02" w:rsidRPr="006E6B67" w:rsidRDefault="00641D02" w:rsidP="00641D02">
                      <w:pPr>
                        <w:jc w:val="right"/>
                        <w:rPr>
                          <w:sz w:val="18"/>
                          <w:szCs w:val="18"/>
                          <w:lang w:val="en-US"/>
                        </w:rPr>
                      </w:pPr>
                      <w:r w:rsidRPr="006E6B67">
                        <w:rPr>
                          <w:rFonts w:eastAsia="SimSun" w:cs="Arial"/>
                          <w:b/>
                          <w:bCs/>
                          <w:color w:val="000000"/>
                          <w:sz w:val="18"/>
                          <w:szCs w:val="18"/>
                          <w:lang w:eastAsia="zh-CN"/>
                        </w:rPr>
                        <w:t>Departmental level</w:t>
                      </w:r>
                      <w:r w:rsidRPr="006E6B67">
                        <w:rPr>
                          <w:rFonts w:eastAsia="SimSun" w:cs="Arial"/>
                          <w:bCs/>
                          <w:color w:val="000000"/>
                          <w:sz w:val="18"/>
                          <w:szCs w:val="18"/>
                          <w:lang w:eastAsia="zh-CN"/>
                        </w:rPr>
                        <w:t xml:space="preserve">: Request to block website through the </w:t>
                      </w:r>
                      <w:r w:rsidRPr="006E6B67">
                        <w:rPr>
                          <w:rFonts w:eastAsia="SimSun" w:cs="Arial"/>
                          <w:color w:val="000000"/>
                          <w:sz w:val="18"/>
                          <w:szCs w:val="18"/>
                          <w:lang w:val="en-US" w:eastAsia="zh-CN"/>
                        </w:rPr>
                        <w:t>Service Centre</w:t>
                      </w:r>
                      <w:r w:rsidRPr="006E6B67">
                        <w:rPr>
                          <w:rFonts w:eastAsia="SimSun" w:cs="Arial"/>
                          <w:color w:val="000000"/>
                          <w:sz w:val="18"/>
                          <w:szCs w:val="18"/>
                          <w:lang w:eastAsia="zh-CN"/>
                        </w:rPr>
                        <w:t xml:space="preserve"> on </w:t>
                      </w:r>
                      <w:r w:rsidRPr="006E6B67">
                        <w:rPr>
                          <w:rFonts w:eastAsia="SimSun" w:cs="Arial"/>
                          <w:bCs/>
                          <w:color w:val="000000"/>
                          <w:sz w:val="18"/>
                          <w:szCs w:val="18"/>
                          <w:lang w:eastAsia="zh-CN"/>
                        </w:rPr>
                        <w:t>1800 680 445.</w:t>
                      </w:r>
                    </w:p>
                  </w:txbxContent>
                </v:textbox>
              </v:shape>
            </w:pict>
          </mc:Fallback>
        </mc:AlternateContent>
      </w:r>
      <w:r w:rsidRPr="00302A1F">
        <w:rPr>
          <w:rFonts w:cs="Arial"/>
          <w:noProof/>
          <w:sz w:val="21"/>
          <w:szCs w:val="21"/>
          <w:lang w:eastAsia="zh-TW"/>
        </w:rPr>
        <mc:AlternateContent>
          <mc:Choice Requires="wps">
            <w:drawing>
              <wp:anchor distT="0" distB="0" distL="114300" distR="114300" simplePos="0" relativeHeight="251665408" behindDoc="0" locked="0" layoutInCell="1" allowOverlap="1" wp14:anchorId="662B1730" wp14:editId="662B1731">
                <wp:simplePos x="0" y="0"/>
                <wp:positionH relativeFrom="column">
                  <wp:posOffset>222250</wp:posOffset>
                </wp:positionH>
                <wp:positionV relativeFrom="paragraph">
                  <wp:posOffset>205105</wp:posOffset>
                </wp:positionV>
                <wp:extent cx="2587625" cy="823595"/>
                <wp:effectExtent l="0" t="0" r="41275" b="5270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823595"/>
                        </a:xfrm>
                        <a:prstGeom prst="flowChartAlternateProcess">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641D02" w:rsidRDefault="00641D02" w:rsidP="00641D02">
                            <w:pPr>
                              <w:autoSpaceDE w:val="0"/>
                              <w:autoSpaceDN w:val="0"/>
                              <w:adjustRightInd w:val="0"/>
                              <w:rPr>
                                <w:rFonts w:eastAsia="SimSun" w:cs="Arial"/>
                                <w:b/>
                                <w:bCs/>
                                <w:color w:val="000000"/>
                                <w:sz w:val="18"/>
                                <w:szCs w:val="18"/>
                                <w:lang w:eastAsia="zh-CN"/>
                              </w:rPr>
                            </w:pPr>
                          </w:p>
                          <w:p w:rsidR="00641D02" w:rsidRDefault="00641D02" w:rsidP="00641D02">
                            <w:pPr>
                              <w:autoSpaceDE w:val="0"/>
                              <w:autoSpaceDN w:val="0"/>
                              <w:adjustRightInd w:val="0"/>
                              <w:rPr>
                                <w:rFonts w:eastAsia="SimSun" w:cs="Arial"/>
                                <w:b/>
                                <w:bCs/>
                                <w:color w:val="000000"/>
                                <w:sz w:val="18"/>
                                <w:szCs w:val="18"/>
                                <w:lang w:eastAsia="zh-CN"/>
                              </w:rPr>
                            </w:pPr>
                            <w:r>
                              <w:rPr>
                                <w:rFonts w:eastAsia="SimSun" w:cs="Arial"/>
                                <w:b/>
                                <w:bCs/>
                                <w:color w:val="000000"/>
                                <w:sz w:val="18"/>
                                <w:szCs w:val="18"/>
                                <w:lang w:eastAsia="zh-CN"/>
                              </w:rPr>
                              <w:t>Website does not require blocking</w:t>
                            </w:r>
                          </w:p>
                          <w:p w:rsidR="00641D02" w:rsidRPr="001770F1" w:rsidRDefault="00641D02" w:rsidP="00641D02">
                            <w:pPr>
                              <w:autoSpaceDE w:val="0"/>
                              <w:autoSpaceDN w:val="0"/>
                              <w:adjustRightInd w:val="0"/>
                              <w:rPr>
                                <w:rFonts w:eastAsia="SimSun" w:cs="Arial"/>
                                <w:color w:val="000000"/>
                                <w:sz w:val="18"/>
                                <w:szCs w:val="18"/>
                                <w:lang w:val="en-US" w:eastAsia="zh-CN"/>
                              </w:rPr>
                            </w:pPr>
                            <w:r>
                              <w:rPr>
                                <w:rFonts w:eastAsia="SimSun" w:cs="Arial"/>
                                <w:color w:val="000000"/>
                                <w:sz w:val="18"/>
                                <w:szCs w:val="18"/>
                                <w:lang w:eastAsia="zh-CN"/>
                              </w:rPr>
                              <w:t>No further action is required.</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1730" id="AutoShape 31" o:spid="_x0000_s1038" type="#_x0000_t176" style="position:absolute;margin-left:17.5pt;margin-top:16.15pt;width:203.75pt;height:6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" fillcolor="#c2d69b [1942]" strokecolor="#c2d69b [1942]" strokeweight="1pt">
                <v:fill color2="#eaf1dd [662]" angle="135" focus="50%" type="gradient"/>
                <v:shadow on="t" color="#4e6128 [1606]" opacity=".5" offset="1pt"/>
                <v:textbox inset="1.5mm,,1.5mm">
                  <w:txbxContent>
                    <w:p w:rsidR="00641D02" w:rsidRDefault="00641D02" w:rsidP="00641D02">
                      <w:pPr>
                        <w:autoSpaceDE w:val="0"/>
                        <w:autoSpaceDN w:val="0"/>
                        <w:adjustRightInd w:val="0"/>
                        <w:rPr>
                          <w:rFonts w:eastAsia="SimSun" w:cs="Arial"/>
                          <w:b/>
                          <w:bCs/>
                          <w:color w:val="000000"/>
                          <w:sz w:val="18"/>
                          <w:szCs w:val="18"/>
                          <w:lang w:eastAsia="zh-CN"/>
                        </w:rPr>
                      </w:pPr>
                    </w:p>
                    <w:p w:rsidR="00641D02" w:rsidRDefault="00641D02" w:rsidP="00641D02">
                      <w:pPr>
                        <w:autoSpaceDE w:val="0"/>
                        <w:autoSpaceDN w:val="0"/>
                        <w:adjustRightInd w:val="0"/>
                        <w:rPr>
                          <w:rFonts w:eastAsia="SimSun" w:cs="Arial"/>
                          <w:b/>
                          <w:bCs/>
                          <w:color w:val="000000"/>
                          <w:sz w:val="18"/>
                          <w:szCs w:val="18"/>
                          <w:lang w:eastAsia="zh-CN"/>
                        </w:rPr>
                      </w:pPr>
                      <w:r>
                        <w:rPr>
                          <w:rFonts w:eastAsia="SimSun" w:cs="Arial"/>
                          <w:b/>
                          <w:bCs/>
                          <w:color w:val="000000"/>
                          <w:sz w:val="18"/>
                          <w:szCs w:val="18"/>
                          <w:lang w:eastAsia="zh-CN"/>
                        </w:rPr>
                        <w:t>Website does not require blocking</w:t>
                      </w:r>
                    </w:p>
                    <w:p w:rsidR="00641D02" w:rsidRPr="001770F1" w:rsidRDefault="00641D02" w:rsidP="00641D02">
                      <w:pPr>
                        <w:autoSpaceDE w:val="0"/>
                        <w:autoSpaceDN w:val="0"/>
                        <w:adjustRightInd w:val="0"/>
                        <w:rPr>
                          <w:rFonts w:eastAsia="SimSun" w:cs="Arial"/>
                          <w:color w:val="000000"/>
                          <w:sz w:val="18"/>
                          <w:szCs w:val="18"/>
                          <w:lang w:val="en-US" w:eastAsia="zh-CN"/>
                        </w:rPr>
                      </w:pPr>
                      <w:r>
                        <w:rPr>
                          <w:rFonts w:eastAsia="SimSun" w:cs="Arial"/>
                          <w:color w:val="000000"/>
                          <w:sz w:val="18"/>
                          <w:szCs w:val="18"/>
                          <w:lang w:eastAsia="zh-CN"/>
                        </w:rPr>
                        <w:t>No further action is required.</w:t>
                      </w:r>
                    </w:p>
                  </w:txbxContent>
                </v:textbox>
              </v:shape>
            </w:pict>
          </mc:Fallback>
        </mc:AlternateContent>
      </w: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r w:rsidRPr="00302A1F">
        <w:rPr>
          <w:rFonts w:cs="Arial"/>
          <w:noProof/>
          <w:sz w:val="21"/>
          <w:szCs w:val="21"/>
          <w:lang w:eastAsia="zh-TW"/>
        </w:rPr>
        <mc:AlternateContent>
          <mc:Choice Requires="wps">
            <w:drawing>
              <wp:anchor distT="0" distB="0" distL="114300" distR="114300" simplePos="0" relativeHeight="251668480" behindDoc="0" locked="0" layoutInCell="1" allowOverlap="1" wp14:anchorId="662B1732" wp14:editId="662B1733">
                <wp:simplePos x="0" y="0"/>
                <wp:positionH relativeFrom="column">
                  <wp:posOffset>504825</wp:posOffset>
                </wp:positionH>
                <wp:positionV relativeFrom="paragraph">
                  <wp:posOffset>18415</wp:posOffset>
                </wp:positionV>
                <wp:extent cx="5516245" cy="640080"/>
                <wp:effectExtent l="0" t="0" r="46355" b="6477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640080"/>
                        </a:xfrm>
                        <a:prstGeom prst="flowChartTerminator">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41D02" w:rsidRPr="006E6B67" w:rsidRDefault="00641D02" w:rsidP="00641D02">
                            <w:pPr>
                              <w:autoSpaceDE w:val="0"/>
                              <w:autoSpaceDN w:val="0"/>
                              <w:adjustRightInd w:val="0"/>
                              <w:jc w:val="center"/>
                              <w:rPr>
                                <w:rFonts w:eastAsia="SimSun" w:cs="Arial"/>
                                <w:b/>
                                <w:bCs/>
                                <w:color w:val="000000"/>
                                <w:sz w:val="18"/>
                                <w:szCs w:val="18"/>
                                <w:lang w:eastAsia="zh-CN"/>
                              </w:rPr>
                            </w:pPr>
                            <w:r w:rsidRPr="006E6B67">
                              <w:rPr>
                                <w:rFonts w:eastAsia="SimSun" w:cs="Arial"/>
                                <w:b/>
                                <w:bCs/>
                                <w:color w:val="000000"/>
                                <w:sz w:val="18"/>
                                <w:szCs w:val="18"/>
                                <w:lang w:eastAsia="zh-CN"/>
                              </w:rPr>
                              <w:t>Step 5: Reporting incidents</w:t>
                            </w:r>
                          </w:p>
                          <w:p w:rsidR="00641D02" w:rsidRPr="006E6B67" w:rsidRDefault="00641D02" w:rsidP="00641D02">
                            <w:pPr>
                              <w:autoSpaceDE w:val="0"/>
                              <w:autoSpaceDN w:val="0"/>
                              <w:adjustRightInd w:val="0"/>
                              <w:jc w:val="center"/>
                              <w:rPr>
                                <w:rFonts w:eastAsia="SimSun" w:cs="Arial"/>
                                <w:color w:val="000000"/>
                                <w:sz w:val="18"/>
                                <w:szCs w:val="18"/>
                                <w:lang w:eastAsia="zh-CN"/>
                              </w:rPr>
                            </w:pPr>
                            <w:r w:rsidRPr="006E6B67">
                              <w:rPr>
                                <w:rFonts w:eastAsia="SimSun" w:cs="Arial"/>
                                <w:color w:val="000000"/>
                                <w:sz w:val="18"/>
                                <w:szCs w:val="18"/>
                                <w:lang w:eastAsia="zh-CN"/>
                              </w:rPr>
                              <w:t xml:space="preserve">For </w:t>
                            </w:r>
                            <w:r>
                              <w:rPr>
                                <w:rFonts w:eastAsia="SimSun" w:cs="Arial"/>
                                <w:color w:val="000000"/>
                                <w:sz w:val="18"/>
                                <w:szCs w:val="18"/>
                                <w:lang w:val="en-US" w:eastAsia="zh-CN"/>
                              </w:rPr>
                              <w:t>employee</w:t>
                            </w:r>
                            <w:r w:rsidRPr="006E6B67">
                              <w:rPr>
                                <w:rFonts w:eastAsia="SimSun" w:cs="Arial"/>
                                <w:color w:val="000000"/>
                                <w:sz w:val="18"/>
                                <w:szCs w:val="18"/>
                                <w:lang w:val="en-US" w:eastAsia="zh-CN"/>
                              </w:rPr>
                              <w:t xml:space="preserve"> misconduct contact</w:t>
                            </w:r>
                            <w:r w:rsidRPr="006E6B67">
                              <w:rPr>
                                <w:rFonts w:eastAsia="SimSun" w:cs="Arial"/>
                                <w:color w:val="000000"/>
                                <w:sz w:val="18"/>
                                <w:szCs w:val="18"/>
                                <w:lang w:eastAsia="zh-CN"/>
                              </w:rPr>
                              <w:t xml:space="preserve"> the</w:t>
                            </w:r>
                            <w:r w:rsidRPr="006E6B67">
                              <w:rPr>
                                <w:rFonts w:eastAsia="SimSun" w:cs="Arial"/>
                                <w:color w:val="000000"/>
                                <w:sz w:val="18"/>
                                <w:szCs w:val="18"/>
                                <w:lang w:val="en-US" w:eastAsia="zh-CN"/>
                              </w:rPr>
                              <w:t xml:space="preserve"> Ethical Standards Unit,</w:t>
                            </w:r>
                            <w:r w:rsidRPr="006E6B67">
                              <w:rPr>
                                <w:rFonts w:eastAsia="SimSun" w:cs="Arial"/>
                                <w:color w:val="000000"/>
                                <w:sz w:val="18"/>
                                <w:szCs w:val="18"/>
                                <w:lang w:eastAsia="zh-CN"/>
                              </w:rPr>
                              <w:t xml:space="preserve"> email: </w:t>
                            </w:r>
                            <w:hyperlink r:id="rId51" w:history="1">
                              <w:r w:rsidRPr="00C82662">
                                <w:rPr>
                                  <w:rStyle w:val="Hyperlink"/>
                                  <w:rFonts w:eastAsia="SimSun" w:cs="Arial"/>
                                  <w:sz w:val="18"/>
                                  <w:szCs w:val="18"/>
                                  <w:lang w:val="en-US" w:eastAsia="zh-CN"/>
                                </w:rPr>
                                <w:t>ethicalstandards@det.qld.gov.au</w:t>
                              </w:r>
                            </w:hyperlink>
                            <w:r w:rsidRPr="006E6B67">
                              <w:rPr>
                                <w:rFonts w:eastAsia="SimSun" w:cs="Arial"/>
                                <w:color w:val="000000"/>
                                <w:sz w:val="18"/>
                                <w:szCs w:val="18"/>
                                <w:lang w:eastAsia="zh-CN"/>
                              </w:rPr>
                              <w:t xml:space="preserve"> </w:t>
                            </w:r>
                          </w:p>
                          <w:p w:rsidR="00641D02" w:rsidRPr="006E6B67" w:rsidRDefault="00641D02" w:rsidP="00641D02">
                            <w:pPr>
                              <w:autoSpaceDE w:val="0"/>
                              <w:autoSpaceDN w:val="0"/>
                              <w:adjustRightInd w:val="0"/>
                              <w:jc w:val="center"/>
                              <w:rPr>
                                <w:sz w:val="18"/>
                                <w:szCs w:val="18"/>
                              </w:rPr>
                            </w:pP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1732" id="AutoShape 35" o:spid="_x0000_s1039" type="#_x0000_t116" style="position:absolute;margin-left:39.75pt;margin-top:1.45pt;width:434.35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" fillcolor="#fabf8f [1945]" strokecolor="#fabf8f [1945]" strokeweight="1pt">
                <v:fill color2="#fde9d9 [665]" angle="135" focus="50%" type="gradient"/>
                <v:shadow on="t" color="#974706 [1609]" opacity=".5" offset="1pt"/>
                <v:textbox inset="1.5mm,.5mm,1.5mm,.5mm">
                  <w:txbxContent>
                    <w:p w:rsidR="00641D02" w:rsidRPr="006E6B67" w:rsidRDefault="00641D02" w:rsidP="00641D02">
                      <w:pPr>
                        <w:autoSpaceDE w:val="0"/>
                        <w:autoSpaceDN w:val="0"/>
                        <w:adjustRightInd w:val="0"/>
                        <w:jc w:val="center"/>
                        <w:rPr>
                          <w:rFonts w:eastAsia="SimSun" w:cs="Arial"/>
                          <w:b/>
                          <w:bCs/>
                          <w:color w:val="000000"/>
                          <w:sz w:val="18"/>
                          <w:szCs w:val="18"/>
                          <w:lang w:eastAsia="zh-CN"/>
                        </w:rPr>
                      </w:pPr>
                      <w:r w:rsidRPr="006E6B67">
                        <w:rPr>
                          <w:rFonts w:eastAsia="SimSun" w:cs="Arial"/>
                          <w:b/>
                          <w:bCs/>
                          <w:color w:val="000000"/>
                          <w:sz w:val="18"/>
                          <w:szCs w:val="18"/>
                          <w:lang w:eastAsia="zh-CN"/>
                        </w:rPr>
                        <w:t>Step 5: Reporting incidents</w:t>
                      </w:r>
                    </w:p>
                    <w:p w:rsidR="00641D02" w:rsidRPr="006E6B67" w:rsidRDefault="00641D02" w:rsidP="00641D02">
                      <w:pPr>
                        <w:autoSpaceDE w:val="0"/>
                        <w:autoSpaceDN w:val="0"/>
                        <w:adjustRightInd w:val="0"/>
                        <w:jc w:val="center"/>
                        <w:rPr>
                          <w:rFonts w:eastAsia="SimSun" w:cs="Arial"/>
                          <w:color w:val="000000"/>
                          <w:sz w:val="18"/>
                          <w:szCs w:val="18"/>
                          <w:lang w:eastAsia="zh-CN"/>
                        </w:rPr>
                      </w:pPr>
                      <w:r w:rsidRPr="006E6B67">
                        <w:rPr>
                          <w:rFonts w:eastAsia="SimSun" w:cs="Arial"/>
                          <w:color w:val="000000"/>
                          <w:sz w:val="18"/>
                          <w:szCs w:val="18"/>
                          <w:lang w:eastAsia="zh-CN"/>
                        </w:rPr>
                        <w:t xml:space="preserve">For </w:t>
                      </w:r>
                      <w:r>
                        <w:rPr>
                          <w:rFonts w:eastAsia="SimSun" w:cs="Arial"/>
                          <w:color w:val="000000"/>
                          <w:sz w:val="18"/>
                          <w:szCs w:val="18"/>
                          <w:lang w:val="en-US" w:eastAsia="zh-CN"/>
                        </w:rPr>
                        <w:t>employee</w:t>
                      </w:r>
                      <w:r w:rsidRPr="006E6B67">
                        <w:rPr>
                          <w:rFonts w:eastAsia="SimSun" w:cs="Arial"/>
                          <w:color w:val="000000"/>
                          <w:sz w:val="18"/>
                          <w:szCs w:val="18"/>
                          <w:lang w:val="en-US" w:eastAsia="zh-CN"/>
                        </w:rPr>
                        <w:t xml:space="preserve"> misconduct contact</w:t>
                      </w:r>
                      <w:r w:rsidRPr="006E6B67">
                        <w:rPr>
                          <w:rFonts w:eastAsia="SimSun" w:cs="Arial"/>
                          <w:color w:val="000000"/>
                          <w:sz w:val="18"/>
                          <w:szCs w:val="18"/>
                          <w:lang w:eastAsia="zh-CN"/>
                        </w:rPr>
                        <w:t xml:space="preserve"> the</w:t>
                      </w:r>
                      <w:r w:rsidRPr="006E6B67">
                        <w:rPr>
                          <w:rFonts w:eastAsia="SimSun" w:cs="Arial"/>
                          <w:color w:val="000000"/>
                          <w:sz w:val="18"/>
                          <w:szCs w:val="18"/>
                          <w:lang w:val="en-US" w:eastAsia="zh-CN"/>
                        </w:rPr>
                        <w:t xml:space="preserve"> Ethical Standards Unit,</w:t>
                      </w:r>
                      <w:r w:rsidRPr="006E6B67">
                        <w:rPr>
                          <w:rFonts w:eastAsia="SimSun" w:cs="Arial"/>
                          <w:color w:val="000000"/>
                          <w:sz w:val="18"/>
                          <w:szCs w:val="18"/>
                          <w:lang w:eastAsia="zh-CN"/>
                        </w:rPr>
                        <w:t xml:space="preserve"> email: </w:t>
                      </w:r>
                      <w:hyperlink r:id="rId52" w:history="1">
                        <w:r w:rsidRPr="00C82662">
                          <w:rPr>
                            <w:rStyle w:val="Hyperlink"/>
                            <w:rFonts w:eastAsia="SimSun" w:cs="Arial"/>
                            <w:sz w:val="18"/>
                            <w:szCs w:val="18"/>
                            <w:lang w:val="en-US" w:eastAsia="zh-CN"/>
                          </w:rPr>
                          <w:t>ethicalstandards@det.qld.gov.au</w:t>
                        </w:r>
                      </w:hyperlink>
                      <w:r w:rsidRPr="006E6B67">
                        <w:rPr>
                          <w:rFonts w:eastAsia="SimSun" w:cs="Arial"/>
                          <w:color w:val="000000"/>
                          <w:sz w:val="18"/>
                          <w:szCs w:val="18"/>
                          <w:lang w:eastAsia="zh-CN"/>
                        </w:rPr>
                        <w:t xml:space="preserve"> </w:t>
                      </w:r>
                    </w:p>
                    <w:p w:rsidR="00641D02" w:rsidRPr="006E6B67" w:rsidRDefault="00641D02" w:rsidP="00641D02">
                      <w:pPr>
                        <w:autoSpaceDE w:val="0"/>
                        <w:autoSpaceDN w:val="0"/>
                        <w:adjustRightInd w:val="0"/>
                        <w:jc w:val="center"/>
                        <w:rPr>
                          <w:sz w:val="18"/>
                          <w:szCs w:val="18"/>
                        </w:rPr>
                      </w:pPr>
                    </w:p>
                  </w:txbxContent>
                </v:textbox>
              </v:shape>
            </w:pict>
          </mc:Fallback>
        </mc:AlternateContent>
      </w:r>
    </w:p>
    <w:p w:rsidR="00641D02" w:rsidRPr="00302A1F" w:rsidRDefault="00641D02" w:rsidP="00641D02">
      <w:pPr>
        <w:pStyle w:val="BlockText"/>
        <w:spacing w:before="0"/>
        <w:rPr>
          <w:rFonts w:cs="Arial"/>
          <w:sz w:val="21"/>
          <w:szCs w:val="21"/>
        </w:rPr>
      </w:pPr>
    </w:p>
    <w:p w:rsidR="00641D02" w:rsidRPr="00302A1F" w:rsidRDefault="00641D02" w:rsidP="00641D02">
      <w:pPr>
        <w:pStyle w:val="BlockText"/>
        <w:spacing w:before="0"/>
        <w:rPr>
          <w:rFonts w:cs="Arial"/>
          <w:sz w:val="21"/>
          <w:szCs w:val="21"/>
        </w:rPr>
      </w:pPr>
    </w:p>
    <w:p w:rsidR="00641D02" w:rsidRPr="00302A1F" w:rsidRDefault="00641D02" w:rsidP="00641D02">
      <w:pPr>
        <w:rPr>
          <w:rFonts w:eastAsia="Times New Roman" w:cs="Arial"/>
          <w:sz w:val="21"/>
          <w:szCs w:val="21"/>
        </w:rPr>
      </w:pPr>
      <w:r w:rsidRPr="00302A1F">
        <w:rPr>
          <w:rFonts w:eastAsia="Times New Roman" w:cs="Arial"/>
          <w:sz w:val="21"/>
          <w:szCs w:val="21"/>
        </w:rPr>
        <w:t xml:space="preserve">For further information about the removal of inappropriate images/footage on websites, contact: </w:t>
      </w:r>
    </w:p>
    <w:p w:rsidR="00641D02" w:rsidRPr="00302A1F" w:rsidRDefault="00641D02" w:rsidP="00641D02">
      <w:pPr>
        <w:rPr>
          <w:rFonts w:eastAsia="Times New Roman" w:cs="Arial"/>
          <w:sz w:val="21"/>
          <w:szCs w:val="21"/>
        </w:rPr>
      </w:pPr>
      <w:r w:rsidRPr="00302A1F">
        <w:rPr>
          <w:rFonts w:eastAsia="Times New Roman" w:cs="Arial"/>
          <w:sz w:val="21"/>
          <w:szCs w:val="21"/>
        </w:rPr>
        <w:t>Cybersafety &amp; Reputation Management Team</w:t>
      </w:r>
      <w:r>
        <w:rPr>
          <w:rFonts w:eastAsia="Times New Roman" w:cs="Arial"/>
          <w:sz w:val="21"/>
          <w:szCs w:val="21"/>
        </w:rPr>
        <w:t xml:space="preserve">, Education Systems Engagement, </w:t>
      </w:r>
    </w:p>
    <w:p w:rsidR="00641D02" w:rsidRPr="00302A1F" w:rsidRDefault="00641D02" w:rsidP="00641D02">
      <w:pPr>
        <w:rPr>
          <w:rFonts w:eastAsia="Times New Roman" w:cs="Arial"/>
          <w:sz w:val="21"/>
          <w:szCs w:val="21"/>
        </w:rPr>
      </w:pPr>
      <w:r w:rsidRPr="00302A1F">
        <w:rPr>
          <w:rFonts w:eastAsia="Times New Roman" w:cs="Arial"/>
          <w:sz w:val="21"/>
          <w:szCs w:val="21"/>
        </w:rPr>
        <w:t xml:space="preserve">Email: </w:t>
      </w:r>
      <w:hyperlink r:id="rId53" w:history="1">
        <w:r w:rsidRPr="00C82662">
          <w:rPr>
            <w:rStyle w:val="Hyperlink"/>
            <w:rFonts w:eastAsia="Times New Roman" w:cs="Arial"/>
            <w:sz w:val="21"/>
            <w:szCs w:val="21"/>
          </w:rPr>
          <w:t>Cybersafety.ReputationManagement@det.qld.gov.au</w:t>
        </w:r>
      </w:hyperlink>
    </w:p>
    <w:p w:rsidR="00641D02" w:rsidRPr="00302A1F" w:rsidRDefault="00641D02" w:rsidP="00641D02">
      <w:pPr>
        <w:rPr>
          <w:rFonts w:eastAsia="Times New Roman" w:cs="Arial"/>
          <w:sz w:val="21"/>
          <w:szCs w:val="21"/>
        </w:rPr>
      </w:pPr>
    </w:p>
    <w:p w:rsidR="00641D02" w:rsidRPr="00302A1F" w:rsidRDefault="00641D02" w:rsidP="00641D02">
      <w:pPr>
        <w:rPr>
          <w:rFonts w:eastAsia="Times New Roman" w:cs="Arial"/>
          <w:sz w:val="21"/>
          <w:szCs w:val="21"/>
        </w:rPr>
      </w:pPr>
      <w:r w:rsidRPr="00302A1F">
        <w:rPr>
          <w:rFonts w:eastAsia="Times New Roman" w:cs="Arial"/>
          <w:sz w:val="21"/>
          <w:szCs w:val="21"/>
        </w:rPr>
        <w:t xml:space="preserve">Assistance on removing content from the internet can also be sought from your </w:t>
      </w:r>
      <w:hyperlink r:id="rId54" w:history="1">
        <w:r w:rsidRPr="00302A1F">
          <w:rPr>
            <w:rStyle w:val="Hyperlink"/>
            <w:rFonts w:eastAsia="Times New Roman" w:cs="Arial"/>
            <w:sz w:val="21"/>
            <w:szCs w:val="21"/>
          </w:rPr>
          <w:t>regional technology manager</w:t>
        </w:r>
      </w:hyperlink>
      <w:r w:rsidRPr="00302A1F">
        <w:rPr>
          <w:rFonts w:eastAsia="Times New Roman" w:cs="Arial"/>
          <w:sz w:val="21"/>
          <w:szCs w:val="21"/>
        </w:rPr>
        <w:t>.</w:t>
      </w:r>
    </w:p>
    <w:p w:rsidR="00672B15" w:rsidRPr="00641D02" w:rsidRDefault="00672B15" w:rsidP="00641D02"/>
    <w:sectPr w:rsidR="00672B15" w:rsidRPr="00641D02" w:rsidSect="0028551C">
      <w:headerReference w:type="default" r:id="rId55"/>
      <w:headerReference w:type="first" r:id="rId56"/>
      <w:pgSz w:w="11906" w:h="16838" w:code="9"/>
      <w:pgMar w:top="1134" w:right="1134" w:bottom="1134" w:left="56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7B" w:rsidRDefault="00C0237B">
      <w:r>
        <w:separator/>
      </w:r>
    </w:p>
  </w:endnote>
  <w:endnote w:type="continuationSeparator" w:id="0">
    <w:p w:rsidR="00C0237B" w:rsidRDefault="00C0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02" w:rsidRPr="006D7771" w:rsidRDefault="00641D02" w:rsidP="006D7771">
    <w:pPr>
      <w:pStyle w:val="ListParagraph"/>
      <w:tabs>
        <w:tab w:val="right" w:pos="10765"/>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w:t>
    </w:r>
    <w:r>
      <w:rPr>
        <w:rFonts w:ascii="Arial" w:hAnsi="Arial" w:cs="Arial"/>
        <w:sz w:val="18"/>
        <w:szCs w:val="18"/>
      </w:rPr>
      <w:t xml:space="preserve"> and</w:t>
    </w:r>
    <w:r w:rsidRPr="00253958">
      <w:rPr>
        <w:rFonts w:ascii="Arial" w:hAnsi="Arial" w:cs="Arial"/>
        <w:sz w:val="18"/>
        <w:szCs w:val="18"/>
      </w:rPr>
      <w:t xml:space="preserve"> Training </w:t>
    </w:r>
    <w:r>
      <w:rPr>
        <w:rFonts w:ascii="Arial" w:hAnsi="Arial" w:cs="Arial"/>
        <w:sz w:val="18"/>
        <w:szCs w:val="18"/>
      </w:rPr>
      <w:t>Policy and Procedure</w:t>
    </w:r>
    <w:r w:rsidRPr="00253958">
      <w:rPr>
        <w:rFonts w:ascii="Arial" w:hAnsi="Arial" w:cs="Arial"/>
        <w:sz w:val="18"/>
        <w:szCs w:val="18"/>
      </w:rPr>
      <w:t xml:space="preserve"> Register at </w:t>
    </w:r>
    <w:hyperlink r:id="rId1" w:history="1">
      <w:r w:rsidRPr="00253958">
        <w:rPr>
          <w:rStyle w:val="Hyperlink"/>
          <w:rFonts w:ascii="Arial" w:hAnsi="Arial" w:cs="Arial"/>
          <w:sz w:val="18"/>
          <w:szCs w:val="18"/>
        </w:rPr>
        <w:t>http://ppr.det.qld.gov.au</w:t>
      </w:r>
    </w:hyperlink>
    <w:r>
      <w:rPr>
        <w:rFonts w:ascii="Arial" w:hAnsi="Arial" w:cs="Arial"/>
        <w:sz w:val="18"/>
        <w:szCs w:val="18"/>
      </w:rPr>
      <w:t xml:space="preserve"> </w:t>
    </w:r>
    <w:r w:rsidRPr="00253958">
      <w:rPr>
        <w:rFonts w:ascii="Arial" w:hAnsi="Arial" w:cs="Arial"/>
        <w:sz w:val="18"/>
        <w:szCs w:val="18"/>
      </w:rPr>
      <w:t>to ensure you have the most current version of this document.</w:t>
    </w:r>
    <w:r w:rsidRPr="00253958">
      <w:rPr>
        <w:rFonts w:ascii="Arial" w:hAnsi="Arial" w:cs="Arial"/>
        <w:sz w:val="18"/>
        <w:szCs w:val="18"/>
      </w:rPr>
      <w:tab/>
    </w:r>
    <w:r>
      <w:rPr>
        <w:rFonts w:ascii="Arial" w:hAnsi="Arial" w:cs="Arial"/>
        <w:sz w:val="18"/>
        <w:szCs w:val="18"/>
      </w:rPr>
      <w:t xml:space="preserve"> </w:t>
    </w:r>
    <w:r w:rsidRPr="006D7771">
      <w:rPr>
        <w:rFonts w:ascii="Arial" w:hAnsi="Arial" w:cs="Arial"/>
        <w:sz w:val="18"/>
        <w:szCs w:val="18"/>
      </w:rPr>
      <w:t>Page</w:t>
    </w:r>
    <w:r>
      <w:rPr>
        <w:rFonts w:ascii="Arial" w:hAnsi="Arial" w:cs="Arial"/>
        <w:sz w:val="18"/>
        <w:szCs w:val="18"/>
      </w:rPr>
      <w:t xml:space="preserve"> </w:t>
    </w:r>
    <w:r w:rsidRPr="006D7771">
      <w:rPr>
        <w:rFonts w:ascii="Arial" w:hAnsi="Arial" w:cs="Arial"/>
        <w:bCs/>
        <w:sz w:val="18"/>
        <w:szCs w:val="18"/>
      </w:rPr>
      <w:fldChar w:fldCharType="begin"/>
    </w:r>
    <w:r w:rsidRPr="006D7771">
      <w:rPr>
        <w:rFonts w:ascii="Arial" w:hAnsi="Arial" w:cs="Arial"/>
        <w:bCs/>
        <w:sz w:val="18"/>
        <w:szCs w:val="18"/>
      </w:rPr>
      <w:instrText xml:space="preserve"> PAGE </w:instrText>
    </w:r>
    <w:r w:rsidRPr="006D7771">
      <w:rPr>
        <w:rFonts w:ascii="Arial" w:hAnsi="Arial" w:cs="Arial"/>
        <w:bCs/>
        <w:sz w:val="18"/>
        <w:szCs w:val="18"/>
      </w:rPr>
      <w:fldChar w:fldCharType="separate"/>
    </w:r>
    <w:r w:rsidR="009E62F8">
      <w:rPr>
        <w:rFonts w:ascii="Arial" w:hAnsi="Arial" w:cs="Arial"/>
        <w:bCs/>
        <w:noProof/>
        <w:sz w:val="18"/>
        <w:szCs w:val="18"/>
      </w:rPr>
      <w:t>11</w:t>
    </w:r>
    <w:r w:rsidRPr="006D7771">
      <w:rPr>
        <w:rFonts w:ascii="Arial" w:hAnsi="Arial" w:cs="Arial"/>
        <w:bCs/>
        <w:sz w:val="18"/>
        <w:szCs w:val="18"/>
      </w:rPr>
      <w:fldChar w:fldCharType="end"/>
    </w:r>
    <w:r w:rsidRPr="006D7771">
      <w:rPr>
        <w:rFonts w:ascii="Arial" w:hAnsi="Arial" w:cs="Arial"/>
        <w:sz w:val="18"/>
        <w:szCs w:val="18"/>
      </w:rPr>
      <w:t xml:space="preserve"> of </w:t>
    </w:r>
    <w:r w:rsidRPr="006D7771">
      <w:rPr>
        <w:rFonts w:ascii="Arial" w:hAnsi="Arial" w:cs="Arial"/>
        <w:bCs/>
        <w:sz w:val="18"/>
        <w:szCs w:val="18"/>
      </w:rPr>
      <w:fldChar w:fldCharType="begin"/>
    </w:r>
    <w:r w:rsidRPr="006D7771">
      <w:rPr>
        <w:rFonts w:ascii="Arial" w:hAnsi="Arial" w:cs="Arial"/>
        <w:bCs/>
        <w:sz w:val="18"/>
        <w:szCs w:val="18"/>
      </w:rPr>
      <w:instrText xml:space="preserve"> NUMPAGES  </w:instrText>
    </w:r>
    <w:r w:rsidRPr="006D7771">
      <w:rPr>
        <w:rFonts w:ascii="Arial" w:hAnsi="Arial" w:cs="Arial"/>
        <w:bCs/>
        <w:sz w:val="18"/>
        <w:szCs w:val="18"/>
      </w:rPr>
      <w:fldChar w:fldCharType="separate"/>
    </w:r>
    <w:r w:rsidR="009E62F8">
      <w:rPr>
        <w:rFonts w:ascii="Arial" w:hAnsi="Arial" w:cs="Arial"/>
        <w:bCs/>
        <w:noProof/>
        <w:sz w:val="18"/>
        <w:szCs w:val="18"/>
      </w:rPr>
      <w:t>11</w:t>
    </w:r>
    <w:r w:rsidRPr="006D7771">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02" w:rsidRPr="00253958" w:rsidRDefault="00641D02" w:rsidP="00253958">
    <w:pPr>
      <w:pStyle w:val="ListParagraph"/>
      <w:tabs>
        <w:tab w:val="right" w:pos="10773"/>
      </w:tabs>
      <w:spacing w:after="0"/>
      <w:ind w:left="0"/>
      <w:rPr>
        <w:rFonts w:ascii="Arial" w:hAnsi="Arial" w:cs="Arial"/>
        <w:b/>
        <w:sz w:val="18"/>
        <w:szCs w:val="18"/>
      </w:rPr>
    </w:pPr>
  </w:p>
  <w:p w:rsidR="00641D02" w:rsidRPr="006D7771" w:rsidRDefault="00641D02" w:rsidP="006D7771">
    <w:pPr>
      <w:pStyle w:val="ListParagraph"/>
      <w:tabs>
        <w:tab w:val="right" w:pos="10773"/>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r>
      <w:rPr>
        <w:rFonts w:ascii="Arial" w:hAnsi="Arial" w:cs="Arial"/>
        <w:sz w:val="18"/>
        <w:szCs w:val="18"/>
      </w:rPr>
      <w:t>Policy and Procedure</w:t>
    </w:r>
    <w:r w:rsidRPr="00253958">
      <w:rPr>
        <w:rFonts w:ascii="Arial" w:hAnsi="Arial" w:cs="Arial"/>
        <w:sz w:val="18"/>
        <w:szCs w:val="18"/>
      </w:rPr>
      <w:t xml:space="preserve"> Register at </w:t>
    </w:r>
    <w:hyperlink r:id="rId1" w:history="1">
      <w:r w:rsidRPr="00253958">
        <w:rPr>
          <w:rStyle w:val="Hyperlink"/>
          <w:rFonts w:ascii="Arial" w:hAnsi="Arial" w:cs="Arial"/>
          <w:sz w:val="18"/>
          <w:szCs w:val="18"/>
        </w:rPr>
        <w:t>http://ppr.det.qld.gov.au</w:t>
      </w:r>
    </w:hyperlink>
    <w:r>
      <w:rPr>
        <w:rFonts w:ascii="Arial" w:hAnsi="Arial" w:cs="Arial"/>
        <w:sz w:val="18"/>
        <w:szCs w:val="18"/>
      </w:rPr>
      <w:t xml:space="preserve"> </w:t>
    </w:r>
    <w:r w:rsidRPr="00253958">
      <w:rPr>
        <w:rFonts w:ascii="Arial" w:hAnsi="Arial" w:cs="Arial"/>
        <w:sz w:val="18"/>
        <w:szCs w:val="18"/>
      </w:rPr>
      <w:t xml:space="preserve">to ensure you have the most current version of this document. </w:t>
    </w:r>
    <w:r w:rsidRPr="00253958">
      <w:rPr>
        <w:rFonts w:ascii="Arial" w:hAnsi="Arial" w:cs="Arial"/>
        <w:sz w:val="18"/>
        <w:szCs w:val="18"/>
      </w:rPr>
      <w:tab/>
    </w:r>
    <w:r>
      <w:rPr>
        <w:rFonts w:ascii="Arial" w:hAnsi="Arial" w:cs="Arial"/>
        <w:sz w:val="18"/>
        <w:szCs w:val="18"/>
      </w:rPr>
      <w:t xml:space="preserve"> </w:t>
    </w:r>
    <w:r w:rsidRPr="006D7771">
      <w:rPr>
        <w:rFonts w:ascii="Arial" w:hAnsi="Arial" w:cs="Arial"/>
        <w:sz w:val="18"/>
        <w:szCs w:val="18"/>
      </w:rPr>
      <w:t>Page</w:t>
    </w:r>
    <w:r>
      <w:rPr>
        <w:rFonts w:ascii="Arial" w:hAnsi="Arial" w:cs="Arial"/>
        <w:sz w:val="18"/>
        <w:szCs w:val="18"/>
      </w:rPr>
      <w:t xml:space="preserve"> </w:t>
    </w:r>
    <w:r w:rsidRPr="006D7771">
      <w:rPr>
        <w:rFonts w:ascii="Arial" w:hAnsi="Arial" w:cs="Arial"/>
        <w:bCs/>
        <w:sz w:val="18"/>
        <w:szCs w:val="18"/>
      </w:rPr>
      <w:fldChar w:fldCharType="begin"/>
    </w:r>
    <w:r w:rsidRPr="006D7771">
      <w:rPr>
        <w:rFonts w:ascii="Arial" w:hAnsi="Arial" w:cs="Arial"/>
        <w:bCs/>
        <w:sz w:val="18"/>
        <w:szCs w:val="18"/>
      </w:rPr>
      <w:instrText xml:space="preserve"> PAGE </w:instrText>
    </w:r>
    <w:r w:rsidRPr="006D7771">
      <w:rPr>
        <w:rFonts w:ascii="Arial" w:hAnsi="Arial" w:cs="Arial"/>
        <w:bCs/>
        <w:sz w:val="18"/>
        <w:szCs w:val="18"/>
      </w:rPr>
      <w:fldChar w:fldCharType="separate"/>
    </w:r>
    <w:r w:rsidR="009E62F8">
      <w:rPr>
        <w:rFonts w:ascii="Arial" w:hAnsi="Arial" w:cs="Arial"/>
        <w:bCs/>
        <w:noProof/>
        <w:sz w:val="18"/>
        <w:szCs w:val="18"/>
      </w:rPr>
      <w:t>1</w:t>
    </w:r>
    <w:r w:rsidRPr="006D7771">
      <w:rPr>
        <w:rFonts w:ascii="Arial" w:hAnsi="Arial" w:cs="Arial"/>
        <w:bCs/>
        <w:sz w:val="18"/>
        <w:szCs w:val="18"/>
      </w:rPr>
      <w:fldChar w:fldCharType="end"/>
    </w:r>
    <w:r w:rsidRPr="006D7771">
      <w:rPr>
        <w:rFonts w:ascii="Arial" w:hAnsi="Arial" w:cs="Arial"/>
        <w:sz w:val="18"/>
        <w:szCs w:val="18"/>
      </w:rPr>
      <w:t xml:space="preserve"> of </w:t>
    </w:r>
    <w:r w:rsidRPr="006D7771">
      <w:rPr>
        <w:rFonts w:ascii="Arial" w:hAnsi="Arial" w:cs="Arial"/>
        <w:bCs/>
        <w:sz w:val="18"/>
        <w:szCs w:val="18"/>
      </w:rPr>
      <w:fldChar w:fldCharType="begin"/>
    </w:r>
    <w:r w:rsidRPr="006D7771">
      <w:rPr>
        <w:rFonts w:ascii="Arial" w:hAnsi="Arial" w:cs="Arial"/>
        <w:bCs/>
        <w:sz w:val="18"/>
        <w:szCs w:val="18"/>
      </w:rPr>
      <w:instrText xml:space="preserve"> NUMPAGES  </w:instrText>
    </w:r>
    <w:r w:rsidRPr="006D7771">
      <w:rPr>
        <w:rFonts w:ascii="Arial" w:hAnsi="Arial" w:cs="Arial"/>
        <w:bCs/>
        <w:sz w:val="18"/>
        <w:szCs w:val="18"/>
      </w:rPr>
      <w:fldChar w:fldCharType="separate"/>
    </w:r>
    <w:r w:rsidR="009E62F8">
      <w:rPr>
        <w:rFonts w:ascii="Arial" w:hAnsi="Arial" w:cs="Arial"/>
        <w:bCs/>
        <w:noProof/>
        <w:sz w:val="18"/>
        <w:szCs w:val="18"/>
      </w:rPr>
      <w:t>11</w:t>
    </w:r>
    <w:r w:rsidRPr="006D7771">
      <w:rPr>
        <w:rFonts w:ascii="Arial" w:hAnsi="Arial" w:cs="Arial"/>
        <w:bCs/>
        <w:sz w:val="18"/>
        <w:szCs w:val="18"/>
      </w:rPr>
      <w:fldChar w:fldCharType="end"/>
    </w:r>
  </w:p>
  <w:p w:rsidR="00641D02" w:rsidRDefault="00641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7B" w:rsidRDefault="00C0237B">
      <w:r>
        <w:separator/>
      </w:r>
    </w:p>
  </w:footnote>
  <w:footnote w:type="continuationSeparator" w:id="0">
    <w:p w:rsidR="00C0237B" w:rsidRDefault="00C0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02" w:rsidRDefault="00641D02">
    <w:pPr>
      <w:pStyle w:val="Header"/>
    </w:pPr>
    <w:r>
      <w:rPr>
        <w:noProof/>
        <w:lang w:eastAsia="zh-TW"/>
      </w:rPr>
      <w:drawing>
        <wp:anchor distT="0" distB="0" distL="114300" distR="114300" simplePos="0" relativeHeight="251676672" behindDoc="1" locked="0" layoutInCell="1" allowOverlap="1" wp14:anchorId="662B1742" wp14:editId="662B1743">
          <wp:simplePos x="0" y="0"/>
          <wp:positionH relativeFrom="column">
            <wp:posOffset>-368935</wp:posOffset>
          </wp:positionH>
          <wp:positionV relativeFrom="paragraph">
            <wp:posOffset>-450850</wp:posOffset>
          </wp:positionV>
          <wp:extent cx="7559040" cy="711200"/>
          <wp:effectExtent l="0" t="0" r="3810" b="0"/>
          <wp:wrapNone/>
          <wp:docPr id="25" name="Picture 25"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02" w:rsidRDefault="00641D02">
    <w:pPr>
      <w:pStyle w:val="Header"/>
    </w:pPr>
    <w:r>
      <w:rPr>
        <w:noProof/>
        <w:lang w:eastAsia="zh-TW"/>
      </w:rPr>
      <w:drawing>
        <wp:anchor distT="0" distB="0" distL="114300" distR="114300" simplePos="0" relativeHeight="251679744" behindDoc="1" locked="0" layoutInCell="1" allowOverlap="1" wp14:anchorId="662B1744" wp14:editId="662B1745">
          <wp:simplePos x="0" y="0"/>
          <wp:positionH relativeFrom="column">
            <wp:posOffset>-357505</wp:posOffset>
          </wp:positionH>
          <wp:positionV relativeFrom="paragraph">
            <wp:posOffset>-449580</wp:posOffset>
          </wp:positionV>
          <wp:extent cx="7559040" cy="1950720"/>
          <wp:effectExtent l="0" t="0" r="3810" b="0"/>
          <wp:wrapNone/>
          <wp:docPr id="11" name="Picture 11"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02" w:rsidRDefault="00641D02">
    <w:pPr>
      <w:pStyle w:val="Header"/>
    </w:pPr>
    <w:r>
      <w:rPr>
        <w:noProof/>
        <w:lang w:eastAsia="zh-TW"/>
      </w:rPr>
      <w:drawing>
        <wp:anchor distT="0" distB="0" distL="114300" distR="114300" simplePos="0" relativeHeight="251678720" behindDoc="1" locked="0" layoutInCell="1" allowOverlap="1" wp14:anchorId="662B1746" wp14:editId="662B1747">
          <wp:simplePos x="0" y="0"/>
          <wp:positionH relativeFrom="column">
            <wp:posOffset>-338455</wp:posOffset>
          </wp:positionH>
          <wp:positionV relativeFrom="paragraph">
            <wp:posOffset>-496570</wp:posOffset>
          </wp:positionV>
          <wp:extent cx="7559040" cy="711200"/>
          <wp:effectExtent l="0" t="0" r="3810" b="0"/>
          <wp:wrapNone/>
          <wp:docPr id="18" name="Picture 18"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75648" behindDoc="0" locked="0" layoutInCell="1" allowOverlap="1" wp14:anchorId="662B1748" wp14:editId="662B1749">
              <wp:simplePos x="0" y="0"/>
              <wp:positionH relativeFrom="column">
                <wp:posOffset>38100</wp:posOffset>
              </wp:positionH>
              <wp:positionV relativeFrom="paragraph">
                <wp:posOffset>254000</wp:posOffset>
              </wp:positionV>
              <wp:extent cx="6471920" cy="9401810"/>
              <wp:effectExtent l="0" t="0" r="0" b="25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920" cy="9401810"/>
                      </a:xfrm>
                      <a:prstGeom prst="rect">
                        <a:avLst/>
                      </a:prstGeom>
                      <a:gradFill rotWithShape="0">
                        <a:gsLst>
                          <a:gs pos="0">
                            <a:srgbClr val="DAEEF3"/>
                          </a:gs>
                          <a:gs pos="100000">
                            <a:srgbClr val="F7FFFF"/>
                          </a:gs>
                        </a:gsLst>
                        <a:lin ang="0" scaled="1"/>
                      </a:gradFill>
                      <a:ln>
                        <a:noFill/>
                      </a:ln>
                      <a:effectLst/>
                      <a:extLst>
                        <a:ext uri="{91240B29-F687-4F45-9708-019B960494DF}">
                          <a14:hiddenLine xmlns:a14="http://schemas.microsoft.com/office/drawing/2010/main" w="38100" cmpd="dbl">
                            <a:solidFill>
                              <a:srgbClr val="DAEEF3"/>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BAAD8" id="Rectangle 19" o:spid="_x0000_s1026" style="position:absolute;margin-left:3pt;margin-top:20pt;width:509.6pt;height:74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" fillcolor="#daeef3" stroked="f" strokecolor="#daeef3" strokeweight="3pt">
              <v:fill color2="#f7ffff" angle="90" focus="100%" type="gradient"/>
              <v:stroke linestyle="thinThin"/>
              <v:shadow color="#974706" opacity=".5" offset="1p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02" w:rsidRDefault="00641D02">
    <w:pPr>
      <w:pStyle w:val="Header"/>
    </w:pPr>
    <w:r>
      <w:rPr>
        <w:noProof/>
        <w:lang w:eastAsia="zh-TW"/>
      </w:rPr>
      <w:drawing>
        <wp:anchor distT="0" distB="0" distL="114300" distR="114300" simplePos="0" relativeHeight="251677696" behindDoc="1" locked="0" layoutInCell="1" allowOverlap="1" wp14:anchorId="662B174A" wp14:editId="662B174B">
          <wp:simplePos x="0" y="0"/>
          <wp:positionH relativeFrom="column">
            <wp:posOffset>-353695</wp:posOffset>
          </wp:positionH>
          <wp:positionV relativeFrom="paragraph">
            <wp:posOffset>-466090</wp:posOffset>
          </wp:positionV>
          <wp:extent cx="7559040" cy="711200"/>
          <wp:effectExtent l="0" t="0" r="3810" b="0"/>
          <wp:wrapNone/>
          <wp:docPr id="20" name="Picture 20"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74624" behindDoc="0" locked="0" layoutInCell="1" allowOverlap="1" wp14:anchorId="662B174C" wp14:editId="662B174D">
              <wp:simplePos x="0" y="0"/>
              <wp:positionH relativeFrom="column">
                <wp:posOffset>-114300</wp:posOffset>
              </wp:positionH>
              <wp:positionV relativeFrom="paragraph">
                <wp:posOffset>361315</wp:posOffset>
              </wp:positionV>
              <wp:extent cx="6615430" cy="9006205"/>
              <wp:effectExtent l="0" t="0" r="4445"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9006205"/>
                      </a:xfrm>
                      <a:prstGeom prst="rect">
                        <a:avLst/>
                      </a:prstGeom>
                      <a:gradFill rotWithShape="0">
                        <a:gsLst>
                          <a:gs pos="0">
                            <a:srgbClr val="DAEEF3"/>
                          </a:gs>
                          <a:gs pos="100000">
                            <a:srgbClr val="F7FFFF"/>
                          </a:gs>
                        </a:gsLst>
                        <a:lin ang="0" scaled="1"/>
                      </a:gradFill>
                      <a:ln>
                        <a:noFill/>
                      </a:ln>
                      <a:effectLst/>
                      <a:extLst>
                        <a:ext uri="{91240B29-F687-4F45-9708-019B960494DF}">
                          <a14:hiddenLine xmlns:a14="http://schemas.microsoft.com/office/drawing/2010/main" w="38100" cmpd="dbl">
                            <a:solidFill>
                              <a:srgbClr val="DAEEF3"/>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7CE31" id="Rectangle 16" o:spid="_x0000_s1026" style="position:absolute;margin-left:-9pt;margin-top:28.45pt;width:520.9pt;height:70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" fillcolor="#daeef3" stroked="f" strokecolor="#daeef3" strokeweight="3pt">
              <v:fill color2="#f7ffff" angle="90" focus="100%" type="gradient"/>
              <v:stroke linestyle="thinThin"/>
              <v:shadow color="#974706" opacity=".5" offset="1pt"/>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22" w:rsidRDefault="00022322">
    <w:pPr>
      <w:pStyle w:val="Header"/>
    </w:pPr>
    <w:r>
      <w:rPr>
        <w:noProof/>
        <w:lang w:eastAsia="zh-TW"/>
      </w:rPr>
      <w:drawing>
        <wp:anchor distT="0" distB="0" distL="114300" distR="114300" simplePos="0" relativeHeight="251672576" behindDoc="1" locked="0" layoutInCell="1" allowOverlap="1" wp14:anchorId="662B174E" wp14:editId="662B174F">
          <wp:simplePos x="0" y="0"/>
          <wp:positionH relativeFrom="column">
            <wp:posOffset>-368935</wp:posOffset>
          </wp:positionH>
          <wp:positionV relativeFrom="paragraph">
            <wp:posOffset>-420370</wp:posOffset>
          </wp:positionV>
          <wp:extent cx="7559040" cy="711200"/>
          <wp:effectExtent l="0" t="0" r="3810" b="0"/>
          <wp:wrapNone/>
          <wp:docPr id="29" name="Picture 29"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22" w:rsidRDefault="00022322">
    <w:pPr>
      <w:pStyle w:val="Header"/>
    </w:pPr>
    <w:r>
      <w:rPr>
        <w:noProof/>
        <w:lang w:eastAsia="zh-TW"/>
      </w:rPr>
      <w:drawing>
        <wp:anchor distT="0" distB="0" distL="114300" distR="114300" simplePos="0" relativeHeight="251670528" behindDoc="1" locked="0" layoutInCell="1" allowOverlap="1" wp14:anchorId="662B1750" wp14:editId="662B1751">
          <wp:simplePos x="0" y="0"/>
          <wp:positionH relativeFrom="column">
            <wp:posOffset>-384175</wp:posOffset>
          </wp:positionH>
          <wp:positionV relativeFrom="paragraph">
            <wp:posOffset>-412750</wp:posOffset>
          </wp:positionV>
          <wp:extent cx="7559040" cy="711200"/>
          <wp:effectExtent l="0" t="0" r="3810" b="0"/>
          <wp:wrapNone/>
          <wp:docPr id="28" name="Picture 28"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73A"/>
    <w:multiLevelType w:val="hybridMultilevel"/>
    <w:tmpl w:val="289C40F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3AB32953"/>
    <w:multiLevelType w:val="hybridMultilevel"/>
    <w:tmpl w:val="302ED086"/>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3F1250F9"/>
    <w:multiLevelType w:val="hybridMultilevel"/>
    <w:tmpl w:val="5F80053C"/>
    <w:lvl w:ilvl="0" w:tplc="48D226C4">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352B9A"/>
    <w:multiLevelType w:val="hybridMultilevel"/>
    <w:tmpl w:val="F2FA0040"/>
    <w:lvl w:ilvl="0" w:tplc="0C090005">
      <w:start w:val="1"/>
      <w:numFmt w:val="bullet"/>
      <w:lvlText w:val=""/>
      <w:lvlJc w:val="left"/>
      <w:pPr>
        <w:ind w:left="86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648C1ECF"/>
    <w:multiLevelType w:val="hybridMultilevel"/>
    <w:tmpl w:val="60646E26"/>
    <w:lvl w:ilvl="0" w:tplc="4890248C">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fillcolor="#e5ffff" strokecolor="none [664]">
      <v:fill color="#e5ffff" color2="fill darken(24)" angle="-90" method="linear sigma" type="gradient"/>
      <v:stroke color="none [664]" weight="3pt" linestyle="thinThin"/>
      <v:shadow on="t" type="perspective" color="none [1609]" opacity=".5" offset="1pt" offset2="-1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4"/>
    <w:rsid w:val="000003A2"/>
    <w:rsid w:val="00003A6A"/>
    <w:rsid w:val="0001602E"/>
    <w:rsid w:val="000174FD"/>
    <w:rsid w:val="00017637"/>
    <w:rsid w:val="000200E6"/>
    <w:rsid w:val="00022322"/>
    <w:rsid w:val="0002252F"/>
    <w:rsid w:val="00027FCB"/>
    <w:rsid w:val="00032947"/>
    <w:rsid w:val="0003601E"/>
    <w:rsid w:val="0004171B"/>
    <w:rsid w:val="00047D76"/>
    <w:rsid w:val="00053082"/>
    <w:rsid w:val="00053444"/>
    <w:rsid w:val="0006201B"/>
    <w:rsid w:val="00083664"/>
    <w:rsid w:val="0008566D"/>
    <w:rsid w:val="00087091"/>
    <w:rsid w:val="00097623"/>
    <w:rsid w:val="000B6D94"/>
    <w:rsid w:val="000C3328"/>
    <w:rsid w:val="000C3F35"/>
    <w:rsid w:val="000C5646"/>
    <w:rsid w:val="000C722C"/>
    <w:rsid w:val="000D2DD3"/>
    <w:rsid w:val="000D35A4"/>
    <w:rsid w:val="00123D77"/>
    <w:rsid w:val="0013057E"/>
    <w:rsid w:val="00131173"/>
    <w:rsid w:val="001340C8"/>
    <w:rsid w:val="00140B9F"/>
    <w:rsid w:val="001421BA"/>
    <w:rsid w:val="0014359F"/>
    <w:rsid w:val="0015670B"/>
    <w:rsid w:val="0015687E"/>
    <w:rsid w:val="00162B8B"/>
    <w:rsid w:val="00166048"/>
    <w:rsid w:val="001668EB"/>
    <w:rsid w:val="001A28C8"/>
    <w:rsid w:val="001A3DEA"/>
    <w:rsid w:val="001B1A55"/>
    <w:rsid w:val="001C79E8"/>
    <w:rsid w:val="001D3E97"/>
    <w:rsid w:val="001E1DD6"/>
    <w:rsid w:val="001E4424"/>
    <w:rsid w:val="001E7BD4"/>
    <w:rsid w:val="001F193B"/>
    <w:rsid w:val="001F4BE3"/>
    <w:rsid w:val="00217BFF"/>
    <w:rsid w:val="0022354E"/>
    <w:rsid w:val="0022550C"/>
    <w:rsid w:val="00241B26"/>
    <w:rsid w:val="00253958"/>
    <w:rsid w:val="002626C5"/>
    <w:rsid w:val="0027606A"/>
    <w:rsid w:val="00283874"/>
    <w:rsid w:val="002854E1"/>
    <w:rsid w:val="0028551C"/>
    <w:rsid w:val="0028665B"/>
    <w:rsid w:val="00286AE2"/>
    <w:rsid w:val="00294EDD"/>
    <w:rsid w:val="002A5592"/>
    <w:rsid w:val="002A6395"/>
    <w:rsid w:val="002B5A04"/>
    <w:rsid w:val="002D6752"/>
    <w:rsid w:val="002E167B"/>
    <w:rsid w:val="002F362C"/>
    <w:rsid w:val="002F5019"/>
    <w:rsid w:val="002F7013"/>
    <w:rsid w:val="00302A1F"/>
    <w:rsid w:val="00322D5B"/>
    <w:rsid w:val="003242C4"/>
    <w:rsid w:val="003260C5"/>
    <w:rsid w:val="003501DA"/>
    <w:rsid w:val="003540E3"/>
    <w:rsid w:val="0036591B"/>
    <w:rsid w:val="003871C5"/>
    <w:rsid w:val="003A0322"/>
    <w:rsid w:val="003B2730"/>
    <w:rsid w:val="003B535F"/>
    <w:rsid w:val="003C0F40"/>
    <w:rsid w:val="003D189E"/>
    <w:rsid w:val="003D2787"/>
    <w:rsid w:val="003D6543"/>
    <w:rsid w:val="003D76CA"/>
    <w:rsid w:val="003E428F"/>
    <w:rsid w:val="004017E0"/>
    <w:rsid w:val="00402EFF"/>
    <w:rsid w:val="004106B7"/>
    <w:rsid w:val="0041151B"/>
    <w:rsid w:val="00412D20"/>
    <w:rsid w:val="00413548"/>
    <w:rsid w:val="0042662D"/>
    <w:rsid w:val="0043543C"/>
    <w:rsid w:val="0045521F"/>
    <w:rsid w:val="00462392"/>
    <w:rsid w:val="00465C75"/>
    <w:rsid w:val="00467B02"/>
    <w:rsid w:val="00476534"/>
    <w:rsid w:val="00477E58"/>
    <w:rsid w:val="004A1921"/>
    <w:rsid w:val="004B04B4"/>
    <w:rsid w:val="004B193A"/>
    <w:rsid w:val="004B4167"/>
    <w:rsid w:val="004B7177"/>
    <w:rsid w:val="004C04F8"/>
    <w:rsid w:val="004C2D62"/>
    <w:rsid w:val="004C327F"/>
    <w:rsid w:val="004D5299"/>
    <w:rsid w:val="004D593D"/>
    <w:rsid w:val="004F5425"/>
    <w:rsid w:val="004F63A4"/>
    <w:rsid w:val="004F643A"/>
    <w:rsid w:val="005034A1"/>
    <w:rsid w:val="0052251D"/>
    <w:rsid w:val="00527A61"/>
    <w:rsid w:val="00527B02"/>
    <w:rsid w:val="00531E4C"/>
    <w:rsid w:val="00534421"/>
    <w:rsid w:val="00542236"/>
    <w:rsid w:val="00544179"/>
    <w:rsid w:val="005528D5"/>
    <w:rsid w:val="00567D03"/>
    <w:rsid w:val="00570CDA"/>
    <w:rsid w:val="00592C88"/>
    <w:rsid w:val="005934BD"/>
    <w:rsid w:val="005C602B"/>
    <w:rsid w:val="005D6D4E"/>
    <w:rsid w:val="005E3031"/>
    <w:rsid w:val="00606E46"/>
    <w:rsid w:val="00616B64"/>
    <w:rsid w:val="006369E7"/>
    <w:rsid w:val="00641D02"/>
    <w:rsid w:val="0064517F"/>
    <w:rsid w:val="0064674D"/>
    <w:rsid w:val="00650F98"/>
    <w:rsid w:val="006549FA"/>
    <w:rsid w:val="006627D1"/>
    <w:rsid w:val="006634D5"/>
    <w:rsid w:val="006671E9"/>
    <w:rsid w:val="006706A2"/>
    <w:rsid w:val="00671EED"/>
    <w:rsid w:val="00672B15"/>
    <w:rsid w:val="006741EA"/>
    <w:rsid w:val="00674DE1"/>
    <w:rsid w:val="006754D1"/>
    <w:rsid w:val="0068642B"/>
    <w:rsid w:val="006C5111"/>
    <w:rsid w:val="006C6155"/>
    <w:rsid w:val="006D2839"/>
    <w:rsid w:val="006D7771"/>
    <w:rsid w:val="006E6B67"/>
    <w:rsid w:val="00703F40"/>
    <w:rsid w:val="00707112"/>
    <w:rsid w:val="00713F78"/>
    <w:rsid w:val="00723133"/>
    <w:rsid w:val="007337DD"/>
    <w:rsid w:val="00742F33"/>
    <w:rsid w:val="0074444A"/>
    <w:rsid w:val="0074784A"/>
    <w:rsid w:val="00752844"/>
    <w:rsid w:val="007628CF"/>
    <w:rsid w:val="00764834"/>
    <w:rsid w:val="00770DD6"/>
    <w:rsid w:val="00781118"/>
    <w:rsid w:val="0078715E"/>
    <w:rsid w:val="00791A6C"/>
    <w:rsid w:val="007C02FA"/>
    <w:rsid w:val="007E1B10"/>
    <w:rsid w:val="007E60A8"/>
    <w:rsid w:val="007F02FE"/>
    <w:rsid w:val="007F1CA2"/>
    <w:rsid w:val="007F4A6C"/>
    <w:rsid w:val="00822941"/>
    <w:rsid w:val="00832D90"/>
    <w:rsid w:val="00836953"/>
    <w:rsid w:val="00844648"/>
    <w:rsid w:val="008506E2"/>
    <w:rsid w:val="00857035"/>
    <w:rsid w:val="00864E5A"/>
    <w:rsid w:val="008675A6"/>
    <w:rsid w:val="008A1600"/>
    <w:rsid w:val="008B25F9"/>
    <w:rsid w:val="008C1F2B"/>
    <w:rsid w:val="008C6684"/>
    <w:rsid w:val="008D22D5"/>
    <w:rsid w:val="008D2E05"/>
    <w:rsid w:val="008D65AA"/>
    <w:rsid w:val="008E59FC"/>
    <w:rsid w:val="008F34BD"/>
    <w:rsid w:val="008F62D0"/>
    <w:rsid w:val="009109A0"/>
    <w:rsid w:val="00931816"/>
    <w:rsid w:val="00932183"/>
    <w:rsid w:val="00933ED5"/>
    <w:rsid w:val="00952285"/>
    <w:rsid w:val="00953583"/>
    <w:rsid w:val="00953832"/>
    <w:rsid w:val="00960B4B"/>
    <w:rsid w:val="00965BEB"/>
    <w:rsid w:val="00966157"/>
    <w:rsid w:val="00980148"/>
    <w:rsid w:val="009806E8"/>
    <w:rsid w:val="009812C8"/>
    <w:rsid w:val="00982356"/>
    <w:rsid w:val="0099444C"/>
    <w:rsid w:val="0099562A"/>
    <w:rsid w:val="009B0DF7"/>
    <w:rsid w:val="009B5221"/>
    <w:rsid w:val="009D15B5"/>
    <w:rsid w:val="009D4E85"/>
    <w:rsid w:val="009E1F50"/>
    <w:rsid w:val="009E2FB4"/>
    <w:rsid w:val="009E62F8"/>
    <w:rsid w:val="009F57F7"/>
    <w:rsid w:val="00A005EA"/>
    <w:rsid w:val="00A14C8B"/>
    <w:rsid w:val="00A1617F"/>
    <w:rsid w:val="00A323DC"/>
    <w:rsid w:val="00A338F0"/>
    <w:rsid w:val="00A444C1"/>
    <w:rsid w:val="00A52D66"/>
    <w:rsid w:val="00A539A3"/>
    <w:rsid w:val="00A56ECF"/>
    <w:rsid w:val="00A727E4"/>
    <w:rsid w:val="00A74AC7"/>
    <w:rsid w:val="00A75BE7"/>
    <w:rsid w:val="00A946C0"/>
    <w:rsid w:val="00AA6E28"/>
    <w:rsid w:val="00AA7D47"/>
    <w:rsid w:val="00AC30DF"/>
    <w:rsid w:val="00AC62EA"/>
    <w:rsid w:val="00AC70B3"/>
    <w:rsid w:val="00AD30CE"/>
    <w:rsid w:val="00AF3ABC"/>
    <w:rsid w:val="00AF76F2"/>
    <w:rsid w:val="00B0012D"/>
    <w:rsid w:val="00B0412F"/>
    <w:rsid w:val="00B27D78"/>
    <w:rsid w:val="00B326D1"/>
    <w:rsid w:val="00B461BA"/>
    <w:rsid w:val="00B5062D"/>
    <w:rsid w:val="00B65E84"/>
    <w:rsid w:val="00B66468"/>
    <w:rsid w:val="00B71239"/>
    <w:rsid w:val="00B72BC8"/>
    <w:rsid w:val="00B74FE5"/>
    <w:rsid w:val="00B76402"/>
    <w:rsid w:val="00B86322"/>
    <w:rsid w:val="00B91076"/>
    <w:rsid w:val="00BB2293"/>
    <w:rsid w:val="00BB22AF"/>
    <w:rsid w:val="00BE5568"/>
    <w:rsid w:val="00C00F8E"/>
    <w:rsid w:val="00C0237B"/>
    <w:rsid w:val="00C02F6D"/>
    <w:rsid w:val="00C04B68"/>
    <w:rsid w:val="00C16001"/>
    <w:rsid w:val="00C16492"/>
    <w:rsid w:val="00C169D4"/>
    <w:rsid w:val="00C21315"/>
    <w:rsid w:val="00C21352"/>
    <w:rsid w:val="00C3198C"/>
    <w:rsid w:val="00C44209"/>
    <w:rsid w:val="00C4637C"/>
    <w:rsid w:val="00C5209D"/>
    <w:rsid w:val="00C54018"/>
    <w:rsid w:val="00C57332"/>
    <w:rsid w:val="00C61FC7"/>
    <w:rsid w:val="00C62615"/>
    <w:rsid w:val="00C7545D"/>
    <w:rsid w:val="00C81163"/>
    <w:rsid w:val="00CA085E"/>
    <w:rsid w:val="00CA3183"/>
    <w:rsid w:val="00CA662A"/>
    <w:rsid w:val="00CB047F"/>
    <w:rsid w:val="00CC0044"/>
    <w:rsid w:val="00CD7B10"/>
    <w:rsid w:val="00CE26C8"/>
    <w:rsid w:val="00CF3BCF"/>
    <w:rsid w:val="00CF3EA3"/>
    <w:rsid w:val="00CF56D3"/>
    <w:rsid w:val="00CF58A6"/>
    <w:rsid w:val="00D0041E"/>
    <w:rsid w:val="00D0337E"/>
    <w:rsid w:val="00D07D09"/>
    <w:rsid w:val="00D14297"/>
    <w:rsid w:val="00D176EB"/>
    <w:rsid w:val="00D30BE6"/>
    <w:rsid w:val="00D41438"/>
    <w:rsid w:val="00D42244"/>
    <w:rsid w:val="00D44691"/>
    <w:rsid w:val="00D47F08"/>
    <w:rsid w:val="00D61D1C"/>
    <w:rsid w:val="00D653F5"/>
    <w:rsid w:val="00DC11AF"/>
    <w:rsid w:val="00DC57F0"/>
    <w:rsid w:val="00DD3E7A"/>
    <w:rsid w:val="00DD5C07"/>
    <w:rsid w:val="00DF1DA9"/>
    <w:rsid w:val="00DF27B5"/>
    <w:rsid w:val="00DF5875"/>
    <w:rsid w:val="00DF5D0B"/>
    <w:rsid w:val="00E0218E"/>
    <w:rsid w:val="00E06B1D"/>
    <w:rsid w:val="00E13FAD"/>
    <w:rsid w:val="00E16EF4"/>
    <w:rsid w:val="00E24FDF"/>
    <w:rsid w:val="00E2547D"/>
    <w:rsid w:val="00E27DCF"/>
    <w:rsid w:val="00E27F13"/>
    <w:rsid w:val="00E331EF"/>
    <w:rsid w:val="00E35C2B"/>
    <w:rsid w:val="00E378F0"/>
    <w:rsid w:val="00E52F03"/>
    <w:rsid w:val="00E76D7B"/>
    <w:rsid w:val="00E853D6"/>
    <w:rsid w:val="00E96CCE"/>
    <w:rsid w:val="00EB52ED"/>
    <w:rsid w:val="00EC39CB"/>
    <w:rsid w:val="00ED0CC6"/>
    <w:rsid w:val="00ED3C10"/>
    <w:rsid w:val="00EF2F16"/>
    <w:rsid w:val="00EF4BDA"/>
    <w:rsid w:val="00F148A8"/>
    <w:rsid w:val="00F20BC9"/>
    <w:rsid w:val="00F2537D"/>
    <w:rsid w:val="00F2581C"/>
    <w:rsid w:val="00F348C2"/>
    <w:rsid w:val="00F430ED"/>
    <w:rsid w:val="00F638B2"/>
    <w:rsid w:val="00F71E84"/>
    <w:rsid w:val="00F722B9"/>
    <w:rsid w:val="00F736D7"/>
    <w:rsid w:val="00F75590"/>
    <w:rsid w:val="00F839A3"/>
    <w:rsid w:val="00FA3F20"/>
    <w:rsid w:val="00FA50BD"/>
    <w:rsid w:val="00FC286C"/>
    <w:rsid w:val="00FE19A2"/>
    <w:rsid w:val="00FE51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5ffff" strokecolor="none [664]">
      <v:fill color="#e5ffff" color2="fill darken(24)" angle="-90" method="linear sigma" type="gradient"/>
      <v:stroke color="none [664]" weight="3pt" linestyle="thinThin"/>
      <v:shadow on="t" type="perspective" color="none [1609]" opacity=".5" offset="1pt" offset2="-1pt"/>
    </o:shapedefaults>
    <o:shapelayout v:ext="edit">
      <o:idmap v:ext="edit" data="1"/>
    </o:shapelayout>
  </w:shapeDefaults>
  <w:decimalSymbol w:val="."/>
  <w:listSeparator w:val=","/>
  <w14:docId w14:val="662B160F"/>
  <w15:docId w15:val="{C58431BC-033A-4A79-801D-59967E67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20"/>
    <w:rPr>
      <w:rFonts w:ascii="Arial" w:eastAsia="Arial Unicode MS" w:hAnsi="Arial"/>
      <w:sz w:val="22"/>
      <w:lang w:eastAsia="en-AU"/>
    </w:rPr>
  </w:style>
  <w:style w:type="paragraph" w:styleId="Heading1">
    <w:name w:val="heading 1"/>
    <w:basedOn w:val="Normal"/>
    <w:next w:val="Normal"/>
    <w:link w:val="Heading1Char"/>
    <w:qFormat/>
    <w:rsid w:val="009B0DF7"/>
    <w:pPr>
      <w:keepNext/>
      <w:kinsoku w:val="0"/>
      <w:overflowPunct w:val="0"/>
      <w:spacing w:before="360" w:after="160" w:line="240" w:lineRule="atLeast"/>
      <w:outlineLvl w:val="0"/>
    </w:pPr>
    <w:rPr>
      <w:rFonts w:ascii="Arial Bold" w:hAnsi="Arial Bold"/>
      <w:b/>
      <w:bCs/>
      <w:kern w:val="32"/>
      <w:sz w:val="32"/>
      <w:szCs w:val="32"/>
    </w:rPr>
  </w:style>
  <w:style w:type="paragraph" w:styleId="Heading2">
    <w:name w:val="heading 2"/>
    <w:basedOn w:val="Normal"/>
    <w:next w:val="Normal"/>
    <w:qFormat/>
    <w:rsid w:val="009B0DF7"/>
    <w:pPr>
      <w:keepNext/>
      <w:spacing w:before="280" w:after="120" w:line="240" w:lineRule="atLeast"/>
      <w:outlineLvl w:val="1"/>
    </w:pPr>
    <w:rPr>
      <w:rFonts w:ascii="Arial Bold" w:hAnsi="Arial Bold"/>
      <w:b/>
      <w:sz w:val="28"/>
    </w:rPr>
  </w:style>
  <w:style w:type="paragraph" w:styleId="Heading3">
    <w:name w:val="heading 3"/>
    <w:basedOn w:val="Normal"/>
    <w:next w:val="Normal"/>
    <w:qFormat/>
    <w:rsid w:val="009B0DF7"/>
    <w:pPr>
      <w:keepNext/>
      <w:suppressAutoHyphens/>
      <w:spacing w:before="240" w:after="60" w:line="240" w:lineRule="atLeast"/>
      <w:outlineLvl w:val="2"/>
    </w:pPr>
    <w:rPr>
      <w:b/>
    </w:rPr>
  </w:style>
  <w:style w:type="paragraph" w:styleId="Heading4">
    <w:name w:val="heading 4"/>
    <w:basedOn w:val="Heading3"/>
    <w:next w:val="Normal"/>
    <w:link w:val="Heading4Char"/>
    <w:unhideWhenUsed/>
    <w:qFormat/>
    <w:rsid w:val="009B0DF7"/>
    <w:pPr>
      <w:spacing w:before="160"/>
      <w:outlineLvl w:val="3"/>
    </w:pPr>
    <w:rPr>
      <w:b w:val="0"/>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F4BDA"/>
    <w:pPr>
      <w:suppressAutoHyphens/>
      <w:spacing w:before="120" w:after="120" w:line="260" w:lineRule="exact"/>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Cs w:val="22"/>
      <w:lang w:eastAsia="zh-CN"/>
    </w:rPr>
  </w:style>
  <w:style w:type="character" w:styleId="Hyperlink">
    <w:name w:val="Hyperlink"/>
    <w:uiPriority w:val="99"/>
    <w:unhideWhenUsed/>
    <w:rsid w:val="00253958"/>
    <w:rPr>
      <w:color w:val="0000FF"/>
      <w:u w:val="single"/>
    </w:rPr>
  </w:style>
  <w:style w:type="character" w:customStyle="1" w:styleId="Heading1Char">
    <w:name w:val="Heading 1 Char"/>
    <w:link w:val="Heading1"/>
    <w:rsid w:val="009B0DF7"/>
    <w:rPr>
      <w:rFonts w:ascii="Arial Bold" w:eastAsia="Arial Unicode MS" w:hAnsi="Arial Bold"/>
      <w:b/>
      <w:bCs/>
      <w:kern w:val="32"/>
      <w:sz w:val="32"/>
      <w:szCs w:val="32"/>
      <w:lang w:eastAsia="en-AU"/>
    </w:rPr>
  </w:style>
  <w:style w:type="paragraph" w:customStyle="1" w:styleId="Bullet1">
    <w:name w:val="Bullet 1"/>
    <w:basedOn w:val="BlockText"/>
    <w:qFormat/>
    <w:rsid w:val="00003A6A"/>
    <w:pPr>
      <w:numPr>
        <w:numId w:val="1"/>
      </w:numPr>
      <w:tabs>
        <w:tab w:val="left" w:pos="284"/>
      </w:tabs>
      <w:spacing w:before="60" w:after="60"/>
    </w:pPr>
  </w:style>
  <w:style w:type="paragraph" w:customStyle="1" w:styleId="Bullet2">
    <w:name w:val="Bullet 2"/>
    <w:basedOn w:val="Bullet1"/>
    <w:qFormat/>
    <w:rsid w:val="00003A6A"/>
    <w:pPr>
      <w:numPr>
        <w:numId w:val="2"/>
      </w:numPr>
      <w:tabs>
        <w:tab w:val="clear" w:pos="284"/>
        <w:tab w:val="left" w:pos="567"/>
      </w:tabs>
      <w:spacing w:line="240" w:lineRule="exact"/>
    </w:pPr>
  </w:style>
  <w:style w:type="character" w:customStyle="1" w:styleId="FooterChar">
    <w:name w:val="Footer Char"/>
    <w:link w:val="Footer"/>
    <w:uiPriority w:val="99"/>
    <w:rsid w:val="006D7771"/>
    <w:rPr>
      <w:rFonts w:ascii="Arial" w:eastAsia="Times" w:hAnsi="Arial"/>
      <w:sz w:val="24"/>
      <w:lang w:eastAsia="en-AU"/>
    </w:rPr>
  </w:style>
  <w:style w:type="paragraph" w:styleId="Revision">
    <w:name w:val="Revision"/>
    <w:hidden/>
    <w:uiPriority w:val="99"/>
    <w:semiHidden/>
    <w:rsid w:val="00CF58A6"/>
    <w:rPr>
      <w:rFonts w:ascii="Arial" w:eastAsia="Times" w:hAnsi="Arial"/>
      <w:sz w:val="24"/>
      <w:lang w:eastAsia="en-AU"/>
    </w:rPr>
  </w:style>
  <w:style w:type="paragraph" w:styleId="BalloonText">
    <w:name w:val="Balloon Text"/>
    <w:basedOn w:val="Normal"/>
    <w:link w:val="BalloonTextChar"/>
    <w:rsid w:val="00CF58A6"/>
    <w:rPr>
      <w:rFonts w:ascii="Tahoma" w:hAnsi="Tahoma" w:cs="Tahoma"/>
      <w:sz w:val="16"/>
      <w:szCs w:val="16"/>
    </w:rPr>
  </w:style>
  <w:style w:type="character" w:customStyle="1" w:styleId="BalloonTextChar">
    <w:name w:val="Balloon Text Char"/>
    <w:link w:val="BalloonText"/>
    <w:rsid w:val="00CF58A6"/>
    <w:rPr>
      <w:rFonts w:ascii="Tahoma" w:eastAsia="Times" w:hAnsi="Tahoma" w:cs="Tahoma"/>
      <w:sz w:val="16"/>
      <w:szCs w:val="16"/>
      <w:lang w:eastAsia="en-AU"/>
    </w:rPr>
  </w:style>
  <w:style w:type="character" w:styleId="FollowedHyperlink">
    <w:name w:val="FollowedHyperlink"/>
    <w:rsid w:val="00F348C2"/>
    <w:rPr>
      <w:color w:val="800080"/>
      <w:u w:val="single"/>
    </w:rPr>
  </w:style>
  <w:style w:type="character" w:customStyle="1" w:styleId="Heading4Char">
    <w:name w:val="Heading 4 Char"/>
    <w:link w:val="Heading4"/>
    <w:rsid w:val="009B0DF7"/>
    <w:rPr>
      <w:rFonts w:ascii="Arial" w:eastAsia="Arial Unicode MS" w:hAnsi="Arial"/>
      <w:bCs/>
      <w:i/>
      <w:sz w:val="22"/>
      <w:szCs w:val="28"/>
      <w:lang w:eastAsia="en-AU"/>
    </w:rPr>
  </w:style>
  <w:style w:type="character" w:styleId="CommentReference">
    <w:name w:val="annotation reference"/>
    <w:rsid w:val="0013057E"/>
    <w:rPr>
      <w:sz w:val="16"/>
      <w:szCs w:val="16"/>
    </w:rPr>
  </w:style>
  <w:style w:type="paragraph" w:styleId="CommentText">
    <w:name w:val="annotation text"/>
    <w:basedOn w:val="Normal"/>
    <w:link w:val="CommentTextChar"/>
    <w:rsid w:val="0013057E"/>
    <w:rPr>
      <w:sz w:val="20"/>
    </w:rPr>
  </w:style>
  <w:style w:type="character" w:customStyle="1" w:styleId="CommentTextChar">
    <w:name w:val="Comment Text Char"/>
    <w:link w:val="CommentText"/>
    <w:rsid w:val="0013057E"/>
    <w:rPr>
      <w:rFonts w:ascii="Arial" w:eastAsia="Arial Unicode MS" w:hAnsi="Arial"/>
      <w:lang w:eastAsia="en-AU"/>
    </w:rPr>
  </w:style>
  <w:style w:type="paragraph" w:styleId="CommentSubject">
    <w:name w:val="annotation subject"/>
    <w:basedOn w:val="CommentText"/>
    <w:next w:val="CommentText"/>
    <w:link w:val="CommentSubjectChar"/>
    <w:rsid w:val="0013057E"/>
    <w:rPr>
      <w:b/>
      <w:bCs/>
    </w:rPr>
  </w:style>
  <w:style w:type="character" w:customStyle="1" w:styleId="CommentSubjectChar">
    <w:name w:val="Comment Subject Char"/>
    <w:link w:val="CommentSubject"/>
    <w:rsid w:val="0013057E"/>
    <w:rPr>
      <w:rFonts w:ascii="Arial" w:eastAsia="Arial Unicode MS" w:hAnsi="Arial"/>
      <w:b/>
      <w:bCs/>
      <w:lang w:eastAsia="en-AU"/>
    </w:rPr>
  </w:style>
  <w:style w:type="paragraph" w:styleId="BodyText">
    <w:name w:val="Body Text"/>
    <w:basedOn w:val="Normal"/>
    <w:link w:val="BodyTextChar1"/>
    <w:rsid w:val="00123D77"/>
    <w:pPr>
      <w:spacing w:after="120" w:line="260" w:lineRule="atLeast"/>
    </w:pPr>
    <w:rPr>
      <w:rFonts w:eastAsia="SimSun"/>
      <w:sz w:val="20"/>
      <w:lang w:eastAsia="zh-CN"/>
    </w:rPr>
  </w:style>
  <w:style w:type="character" w:customStyle="1" w:styleId="BodyTextChar">
    <w:name w:val="Body Text Char"/>
    <w:rsid w:val="00123D77"/>
    <w:rPr>
      <w:rFonts w:ascii="Arial" w:eastAsia="Arial Unicode MS" w:hAnsi="Arial"/>
      <w:sz w:val="22"/>
      <w:lang w:eastAsia="en-AU"/>
    </w:rPr>
  </w:style>
  <w:style w:type="character" w:customStyle="1" w:styleId="BodyTextChar1">
    <w:name w:val="Body Text Char1"/>
    <w:link w:val="BodyText"/>
    <w:rsid w:val="00123D77"/>
    <w:rPr>
      <w:rFonts w:ascii="Arial" w:eastAsia="SimSun" w:hAnsi="Arial"/>
    </w:rPr>
  </w:style>
  <w:style w:type="paragraph" w:customStyle="1" w:styleId="Headingsmall">
    <w:name w:val="Heading small"/>
    <w:basedOn w:val="Normal"/>
    <w:next w:val="BodyText"/>
    <w:qFormat/>
    <w:rsid w:val="00123D77"/>
    <w:pPr>
      <w:spacing w:before="240" w:after="120"/>
    </w:pPr>
    <w:rPr>
      <w:rFonts w:eastAsia="SimSun"/>
      <w:b/>
      <w:sz w:val="24"/>
      <w:lang w:eastAsia="zh-CN"/>
    </w:rPr>
  </w:style>
  <w:style w:type="character" w:styleId="Emphasis">
    <w:name w:val="Emphasis"/>
    <w:qFormat/>
    <w:rsid w:val="004017E0"/>
    <w:rPr>
      <w:i/>
      <w:iCs/>
    </w:rPr>
  </w:style>
  <w:style w:type="paragraph" w:customStyle="1" w:styleId="Bullet5">
    <w:name w:val="Bullet 5"/>
    <w:basedOn w:val="Bullet1"/>
    <w:qFormat/>
    <w:rsid w:val="004017E0"/>
    <w:pPr>
      <w:tabs>
        <w:tab w:val="clear" w:pos="284"/>
        <w:tab w:val="left" w:pos="854"/>
      </w:tabs>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9445">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corp/ict/management/Procedure%20Attachments/use-of-mobile-devices/use-of-mobile-devices.pdf" TargetMode="External"/><Relationship Id="rId18" Type="http://schemas.openxmlformats.org/officeDocument/2006/relationships/hyperlink" Target="https://byox.eq.edu.au/Pages/default.aspx" TargetMode="External"/><Relationship Id="rId26" Type="http://schemas.openxmlformats.org/officeDocument/2006/relationships/hyperlink" Target="http://ppr.det.qld.gov.au/corp/ict/management/Procedure%20Attachments/use-of-ict-systems/use-ict-facilities-devices-guideline.docx" TargetMode="External"/><Relationship Id="rId39" Type="http://schemas.openxmlformats.org/officeDocument/2006/relationships/hyperlink" Target="http://ppr.det.qld.gov.au/education/community/Procedure%20Attachments/Student%20Protection/student-protection.pdf" TargetMode="External"/><Relationship Id="rId21" Type="http://schemas.openxmlformats.org/officeDocument/2006/relationships/header" Target="header1.xml"/><Relationship Id="rId34" Type="http://schemas.openxmlformats.org/officeDocument/2006/relationships/hyperlink" Target="http://www.mobiletips.org.au/pages/Mobiles.in.Schools" TargetMode="External"/><Relationship Id="rId42" Type="http://schemas.openxmlformats.org/officeDocument/2006/relationships/hyperlink" Target="http://creativecommons.org/licenses/by/3.0/au/" TargetMode="External"/><Relationship Id="rId47" Type="http://schemas.openxmlformats.org/officeDocument/2006/relationships/hyperlink" Target="mailto:Cybersafety.ReputationManagement@det.qld.gov.au" TargetMode="External"/><Relationship Id="rId50" Type="http://schemas.openxmlformats.org/officeDocument/2006/relationships/hyperlink" Target="http://education.qld.gov.au/smartclassrooms/working-digitally/regional-technology-managers.html" TargetMode="External"/><Relationship Id="rId55" Type="http://schemas.openxmlformats.org/officeDocument/2006/relationships/header" Target="header5.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isecurity.eq.edu.au/Pages/default.aspx" TargetMode="External"/><Relationship Id="rId29" Type="http://schemas.openxmlformats.org/officeDocument/2006/relationships/hyperlink" Target="https://isecurity.eq.edu.au/Pages/default.aspx" TargetMode="Externa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ppr.det.qld.gov.au/corp/ict/management/Procedure%20Attachments/info-privacy-and-rti/info-privacy-and-rti.pdf" TargetMode="External"/><Relationship Id="rId37" Type="http://schemas.openxmlformats.org/officeDocument/2006/relationships/hyperlink" Target="https://www.legislation.gov.au/Series/C2004A00109" TargetMode="External"/><Relationship Id="rId40" Type="http://schemas.openxmlformats.org/officeDocument/2006/relationships/hyperlink" Target="http://ppr.det.qld.gov.au/corp/ict/management/Procedure%20Attachments/use-of-ict-systems/use-of-ict-systems.pdf" TargetMode="External"/><Relationship Id="rId45" Type="http://schemas.openxmlformats.org/officeDocument/2006/relationships/hyperlink" Target="mailto:Cybersafety.ReputationManagement@det.qld.gov.au" TargetMode="External"/><Relationship Id="rId53" Type="http://schemas.openxmlformats.org/officeDocument/2006/relationships/hyperlink" Target="mailto:Cybersafety.ReputationManagement@det.qld.gov.au"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education.qld.gov.au/behaviour/code-behaviour.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lddet.service-now.com/sco/" TargetMode="External"/><Relationship Id="rId22" Type="http://schemas.openxmlformats.org/officeDocument/2006/relationships/footer" Target="footer1.xml"/><Relationship Id="rId27" Type="http://schemas.openxmlformats.org/officeDocument/2006/relationships/hyperlink" Target="http://education.qld.gov.au/behaviour/code-behaviour.html" TargetMode="External"/><Relationship Id="rId30" Type="http://schemas.openxmlformats.org/officeDocument/2006/relationships/hyperlink" Target="http://ppr.det.qld.gov.au/corp/ict/management/Procedure%20Attachments/info-privacy-and-rti/info-privacy-and-rti.pdf" TargetMode="External"/><Relationship Id="rId35" Type="http://schemas.openxmlformats.org/officeDocument/2006/relationships/header" Target="header3.xml"/><Relationship Id="rId43" Type="http://schemas.openxmlformats.org/officeDocument/2006/relationships/image" Target="media/image3.png"/><Relationship Id="rId48" Type="http://schemas.openxmlformats.org/officeDocument/2006/relationships/hyperlink" Target="http://education.qld.gov.au/smartclassrooms/working-digitally/regional-technology-managers.html" TargetMode="External"/><Relationship Id="rId56" Type="http://schemas.openxmlformats.org/officeDocument/2006/relationships/header" Target="header6.xml"/><Relationship Id="rId8" Type="http://schemas.openxmlformats.org/officeDocument/2006/relationships/styles" Target="styles.xml"/><Relationship Id="rId51" Type="http://schemas.openxmlformats.org/officeDocument/2006/relationships/hyperlink" Target="mailto:ethicalstandards@det.qld.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education.qld.gov.au/smartclassrooms/" TargetMode="External"/><Relationship Id="rId25" Type="http://schemas.openxmlformats.org/officeDocument/2006/relationships/hyperlink" Target="http://ppr.det.qld.gov.au/corp/ict/management/Procedure%20Attachments/use-of-ict-systems/use-of-ict-systems.pdf" TargetMode="External"/><Relationship Id="rId33" Type="http://schemas.openxmlformats.org/officeDocument/2006/relationships/hyperlink" Target="http://www.amta.org.au/" TargetMode="External"/><Relationship Id="rId38" Type="http://schemas.openxmlformats.org/officeDocument/2006/relationships/hyperlink" Target="https://www.legislation.qld.gov.au/LEGISLTN/CURRENT/E/EducGenPrA06.pdf" TargetMode="External"/><Relationship Id="rId46" Type="http://schemas.openxmlformats.org/officeDocument/2006/relationships/hyperlink" Target="http://education.qld.gov.au/smartclassrooms/working-digitally/regional-technology-managers.html" TargetMode="External"/><Relationship Id="rId20" Type="http://schemas.openxmlformats.org/officeDocument/2006/relationships/hyperlink" Target="http://education.qld.gov.au/behaviour/code-behaviour.html" TargetMode="External"/><Relationship Id="rId41" Type="http://schemas.openxmlformats.org/officeDocument/2006/relationships/hyperlink" Target="http://ppr.det.qld.gov.au/corp/ict/management/Procedure%20Attachments/info-security/info-security.pdf" TargetMode="External"/><Relationship Id="rId54" Type="http://schemas.openxmlformats.org/officeDocument/2006/relationships/hyperlink" Target="http://education.qld.gov.au/smartclassrooms/working-digitally/regional-technology-managers.html" TargetMode="External"/><Relationship Id="rId1" Type="http://schemas.openxmlformats.org/officeDocument/2006/relationships/customXml" Target="../customXml/item1.xml"/><Relationship Id="rId15" Type="http://schemas.openxmlformats.org/officeDocument/2006/relationships/hyperlink" Target="https://isecurity.eq.edu.au/Pages/default.aspx" TargetMode="External"/><Relationship Id="rId23" Type="http://schemas.openxmlformats.org/officeDocument/2006/relationships/header" Target="header2.xml"/><Relationship Id="rId28" Type="http://schemas.openxmlformats.org/officeDocument/2006/relationships/hyperlink" Target="http://education.qld.gov.au/smartclassrooms/" TargetMode="External"/><Relationship Id="rId36" Type="http://schemas.openxmlformats.org/officeDocument/2006/relationships/header" Target="header4.xml"/><Relationship Id="rId49" Type="http://schemas.openxmlformats.org/officeDocument/2006/relationships/hyperlink" Target="http://education.qld.gov.au/smartclassrooms/working-digitally/regional-technology-managers.html" TargetMode="External"/><Relationship Id="rId5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www.legislation.qld.gov.au/LEGISLTN/CURRENT/E/EducGenPrA06.pdf" TargetMode="External"/><Relationship Id="rId44" Type="http://schemas.openxmlformats.org/officeDocument/2006/relationships/hyperlink" Target="http://creativecommons.org/licenses/by/3.0/au/" TargetMode="External"/><Relationship Id="rId52" Type="http://schemas.openxmlformats.org/officeDocument/2006/relationships/hyperlink" Target="mailto:ethicalstandards@det.qld.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6440F01F7BD49B5B7B841061B9249" ma:contentTypeVersion="14" ma:contentTypeDescription="Create a new document." ma:contentTypeScope="" ma:versionID="5101373d5688e7fee7e17a18278b078e">
  <xsd:schema xmlns:xsd="http://www.w3.org/2001/XMLSchema" xmlns:xs="http://www.w3.org/2001/XMLSchema" xmlns:p="http://schemas.microsoft.com/office/2006/metadata/properties" xmlns:ns1="http://schemas.microsoft.com/sharepoint/v3" xmlns:ns2="354ad951-1e79-4b44-8851-a76ce371ea01" targetNamespace="http://schemas.microsoft.com/office/2006/metadata/properties" ma:root="true" ma:fieldsID="92ae2ef455fa3661c31714a14f76d46a" ns1:_="" ns2:_="">
    <xsd:import namespace="http://schemas.microsoft.com/sharepoint/v3"/>
    <xsd:import namespace="354ad951-1e79-4b44-8851-a76ce371ea0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4ad951-1e79-4b44-8851-a76ce371ea0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354ad951-1e79-4b44-8851-a76ce371ea01" xsi:nil="true"/>
    <PPReferenceNumber xmlns="354ad951-1e79-4b44-8851-a76ce371ea01" xsi:nil="true"/>
    <PPLastReviewedDate xmlns="354ad951-1e79-4b44-8851-a76ce371ea01" xsi:nil="true"/>
    <PPSubmittedBy xmlns="354ad951-1e79-4b44-8851-a76ce371ea01">
      <UserInfo>
        <DisplayName/>
        <AccountId xsi:nil="true"/>
        <AccountType/>
      </UserInfo>
    </PPSubmittedBy>
    <PPSubmittedDate xmlns="354ad951-1e79-4b44-8851-a76ce371ea01" xsi:nil="true"/>
    <PPModeratedBy xmlns="354ad951-1e79-4b44-8851-a76ce371ea01">
      <UserInfo>
        <DisplayName/>
        <AccountId xsi:nil="true"/>
        <AccountType/>
      </UserInfo>
    </PPModeratedBy>
    <PPContentApprover xmlns="354ad951-1e79-4b44-8851-a76ce371ea01">
      <UserInfo>
        <DisplayName/>
        <AccountId xsi:nil="true"/>
        <AccountType/>
      </UserInfo>
    </PPContentApprover>
    <PPContentAuthor xmlns="354ad951-1e79-4b44-8851-a76ce371ea01">
      <UserInfo>
        <DisplayName/>
        <AccountId xsi:nil="true"/>
        <AccountType/>
      </UserInfo>
    </PPContentAuthor>
    <PPModeratedDate xmlns="354ad951-1e79-4b44-8851-a76ce371ea01" xsi:nil="true"/>
    <PPContentOwner xmlns="354ad951-1e79-4b44-8851-a76ce371ea01">
      <UserInfo>
        <DisplayName/>
        <AccountId xsi:nil="true"/>
        <AccountType/>
      </UserInfo>
    </PPContentOwner>
    <PPReviewDate xmlns="354ad951-1e79-4b44-8851-a76ce371ea01" xsi:nil="true"/>
    <PPLastReviewedBy xmlns="354ad951-1e79-4b44-8851-a76ce371ea01">
      <UserInfo>
        <DisplayName/>
        <AccountId xsi:nil="true"/>
        <AccountType/>
      </UserInfo>
    </PPLastReview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CD15-A118-44F5-9B8D-2EAABDD2C4BD}"/>
</file>

<file path=customXml/itemProps2.xml><?xml version="1.0" encoding="utf-8"?>
<ds:datastoreItem xmlns:ds="http://schemas.openxmlformats.org/officeDocument/2006/customXml" ds:itemID="{1A07F0AA-BFE0-4484-A332-2843253BEE46}"/>
</file>

<file path=customXml/itemProps3.xml><?xml version="1.0" encoding="utf-8"?>
<ds:datastoreItem xmlns:ds="http://schemas.openxmlformats.org/officeDocument/2006/customXml" ds:itemID="{519B5785-3ABC-4044-8AC9-646B7572D4DD}"/>
</file>

<file path=customXml/itemProps4.xml><?xml version="1.0" encoding="utf-8"?>
<ds:datastoreItem xmlns:ds="http://schemas.openxmlformats.org/officeDocument/2006/customXml" ds:itemID="{A4E98ECF-6A98-4759-B66F-F97E30166088}"/>
</file>

<file path=customXml/itemProps5.xml><?xml version="1.0" encoding="utf-8"?>
<ds:datastoreItem xmlns:ds="http://schemas.openxmlformats.org/officeDocument/2006/customXml" ds:itemID="{C2882E76-9BAC-49F8-9843-012EEA4941C9}"/>
</file>

<file path=customXml/itemProps6.xml><?xml version="1.0" encoding="utf-8"?>
<ds:datastoreItem xmlns:ds="http://schemas.openxmlformats.org/officeDocument/2006/customXml" ds:itemID="{519B5785-3ABC-4044-8AC9-646B7572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1</Pages>
  <Words>4843</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Advice for state schools on acceptable use of departmental ICT facilities and devices</vt:lpstr>
    </vt:vector>
  </TitlesOfParts>
  <Company>Education Queensland</Company>
  <LinksUpToDate>false</LinksUpToDate>
  <CharactersWithSpaces>32390</CharactersWithSpaces>
  <SharedDoc>false</SharedDoc>
  <HLinks>
    <vt:vector size="204" baseType="variant">
      <vt:variant>
        <vt:i4>7536701</vt:i4>
      </vt:variant>
      <vt:variant>
        <vt:i4>84</vt:i4>
      </vt:variant>
      <vt:variant>
        <vt:i4>0</vt:i4>
      </vt:variant>
      <vt:variant>
        <vt:i4>5</vt:i4>
      </vt:variant>
      <vt:variant>
        <vt:lpwstr>http://education.qld.gov.au/smartclassrooms/working-digitally/regional-technology-managers.html</vt:lpwstr>
      </vt:variant>
      <vt:variant>
        <vt:lpwstr/>
      </vt:variant>
      <vt:variant>
        <vt:i4>4390950</vt:i4>
      </vt:variant>
      <vt:variant>
        <vt:i4>81</vt:i4>
      </vt:variant>
      <vt:variant>
        <vt:i4>0</vt:i4>
      </vt:variant>
      <vt:variant>
        <vt:i4>5</vt:i4>
      </vt:variant>
      <vt:variant>
        <vt:lpwstr>mailto:Cybersafety.ReputationManagement@dete.qld.gov.au</vt:lpwstr>
      </vt:variant>
      <vt:variant>
        <vt:lpwstr/>
      </vt:variant>
      <vt:variant>
        <vt:i4>1572883</vt:i4>
      </vt:variant>
      <vt:variant>
        <vt:i4>78</vt:i4>
      </vt:variant>
      <vt:variant>
        <vt:i4>0</vt:i4>
      </vt:variant>
      <vt:variant>
        <vt:i4>5</vt:i4>
      </vt:variant>
      <vt:variant>
        <vt:lpwstr>http://www.mobiletips.org.au/pages/Mobiles.in.Schools</vt:lpwstr>
      </vt:variant>
      <vt:variant>
        <vt:lpwstr/>
      </vt:variant>
      <vt:variant>
        <vt:i4>3539041</vt:i4>
      </vt:variant>
      <vt:variant>
        <vt:i4>72</vt:i4>
      </vt:variant>
      <vt:variant>
        <vt:i4>0</vt:i4>
      </vt:variant>
      <vt:variant>
        <vt:i4>5</vt:i4>
      </vt:variant>
      <vt:variant>
        <vt:lpwstr>https://isecurity.eq.edu.au/Pages/Home.aspx</vt:lpwstr>
      </vt:variant>
      <vt:variant>
        <vt:lpwstr/>
      </vt:variant>
      <vt:variant>
        <vt:i4>1835054</vt:i4>
      </vt:variant>
      <vt:variant>
        <vt:i4>69</vt:i4>
      </vt:variant>
      <vt:variant>
        <vt:i4>0</vt:i4>
      </vt:variant>
      <vt:variant>
        <vt:i4>5</vt:i4>
      </vt:variant>
      <vt:variant>
        <vt:lpwstr>http://ppr.det.qld.gov.au/corp/ict/management/Procedure Attachments/Acceptable_Use_of_Department's_ICT_Network_and_Systems/limited.DOC</vt:lpwstr>
      </vt:variant>
      <vt:variant>
        <vt:lpwstr/>
      </vt:variant>
      <vt:variant>
        <vt:i4>4653131</vt:i4>
      </vt:variant>
      <vt:variant>
        <vt:i4>66</vt:i4>
      </vt:variant>
      <vt:variant>
        <vt:i4>0</vt:i4>
      </vt:variant>
      <vt:variant>
        <vt:i4>5</vt:i4>
      </vt:variant>
      <vt:variant>
        <vt:lpwstr>http://ppr.det.qld.gov.au/corp/ict/management/Procedure Attachments/Acceptable_Use_of_Department's_ICT_Network_and_Systems/information_students.DOC</vt:lpwstr>
      </vt:variant>
      <vt:variant>
        <vt:lpwstr/>
      </vt:variant>
      <vt:variant>
        <vt:i4>4194319</vt:i4>
      </vt:variant>
      <vt:variant>
        <vt:i4>63</vt:i4>
      </vt:variant>
      <vt:variant>
        <vt:i4>0</vt:i4>
      </vt:variant>
      <vt:variant>
        <vt:i4>5</vt:i4>
      </vt:variant>
      <vt:variant>
        <vt:lpwstr>http://education.qld.gov.au/smartclassrooms/enterprise-platform/cft/using-laptops/ohs/index.html</vt:lpwstr>
      </vt:variant>
      <vt:variant>
        <vt:lpwstr/>
      </vt:variant>
      <vt:variant>
        <vt:i4>7274531</vt:i4>
      </vt:variant>
      <vt:variant>
        <vt:i4>60</vt:i4>
      </vt:variant>
      <vt:variant>
        <vt:i4>0</vt:i4>
      </vt:variant>
      <vt:variant>
        <vt:i4>5</vt:i4>
      </vt:variant>
      <vt:variant>
        <vt:lpwstr>http://education.qld.gov.au/studentservices/behaviour/bm-codebehav.html</vt:lpwstr>
      </vt:variant>
      <vt:variant>
        <vt:lpwstr/>
      </vt:variant>
      <vt:variant>
        <vt:i4>6422641</vt:i4>
      </vt:variant>
      <vt:variant>
        <vt:i4>57</vt:i4>
      </vt:variant>
      <vt:variant>
        <vt:i4>0</vt:i4>
      </vt:variant>
      <vt:variant>
        <vt:i4>5</vt:i4>
      </vt:variant>
      <vt:variant>
        <vt:lpwstr>http://ppr.det.qld.gov.au/corp/ict/management/Procedure Attachments/Acceptable_Use_of_Department's_ICT_Network_and_Systems/information_staff.DOC</vt:lpwstr>
      </vt:variant>
      <vt:variant>
        <vt:lpwstr/>
      </vt:variant>
      <vt:variant>
        <vt:i4>4653131</vt:i4>
      </vt:variant>
      <vt:variant>
        <vt:i4>54</vt:i4>
      </vt:variant>
      <vt:variant>
        <vt:i4>0</vt:i4>
      </vt:variant>
      <vt:variant>
        <vt:i4>5</vt:i4>
      </vt:variant>
      <vt:variant>
        <vt:lpwstr>http://ppr.det.qld.gov.au/corp/ict/management/Procedure Attachments/Acceptable_Use_of_Department's_ICT_Network_and_Systems/information_students.DOC</vt:lpwstr>
      </vt:variant>
      <vt:variant>
        <vt:lpwstr/>
      </vt:variant>
      <vt:variant>
        <vt:i4>4653131</vt:i4>
      </vt:variant>
      <vt:variant>
        <vt:i4>51</vt:i4>
      </vt:variant>
      <vt:variant>
        <vt:i4>0</vt:i4>
      </vt:variant>
      <vt:variant>
        <vt:i4>5</vt:i4>
      </vt:variant>
      <vt:variant>
        <vt:lpwstr>http://ppr.det.qld.gov.au/corp/ict/management/Procedure Attachments/Acceptable_Use_of_Department's_ICT_Network_and_Systems/information_students.DOC</vt:lpwstr>
      </vt:variant>
      <vt:variant>
        <vt:lpwstr/>
      </vt:variant>
      <vt:variant>
        <vt:i4>6422641</vt:i4>
      </vt:variant>
      <vt:variant>
        <vt:i4>48</vt:i4>
      </vt:variant>
      <vt:variant>
        <vt:i4>0</vt:i4>
      </vt:variant>
      <vt:variant>
        <vt:i4>5</vt:i4>
      </vt:variant>
      <vt:variant>
        <vt:lpwstr>http://ppr.det.qld.gov.au/corp/ict/management/Procedure Attachments/Acceptable_Use_of_Department's_ICT_Network_and_Systems/information_staff.DOC</vt:lpwstr>
      </vt:variant>
      <vt:variant>
        <vt:lpwstr/>
      </vt:variant>
      <vt:variant>
        <vt:i4>7929962</vt:i4>
      </vt:variant>
      <vt:variant>
        <vt:i4>45</vt:i4>
      </vt:variant>
      <vt:variant>
        <vt:i4>0</vt:i4>
      </vt:variant>
      <vt:variant>
        <vt:i4>5</vt:i4>
      </vt:variant>
      <vt:variant>
        <vt:lpwstr>http://education.qld.gov.au/smartclassrooms/working-digitally/1-to-1-learning.html</vt:lpwstr>
      </vt:variant>
      <vt:variant>
        <vt:lpwstr/>
      </vt:variant>
      <vt:variant>
        <vt:i4>8192045</vt:i4>
      </vt:variant>
      <vt:variant>
        <vt:i4>42</vt:i4>
      </vt:variant>
      <vt:variant>
        <vt:i4>0</vt:i4>
      </vt:variant>
      <vt:variant>
        <vt:i4>5</vt:i4>
      </vt:variant>
      <vt:variant>
        <vt:lpwstr>https://oneportal.deta.qld.gov.au/Services/InformationTechnology/informationsecurity/Pages/default.aspx</vt:lpwstr>
      </vt:variant>
      <vt:variant>
        <vt:lpwstr/>
      </vt:variant>
      <vt:variant>
        <vt:i4>7274531</vt:i4>
      </vt:variant>
      <vt:variant>
        <vt:i4>39</vt:i4>
      </vt:variant>
      <vt:variant>
        <vt:i4>0</vt:i4>
      </vt:variant>
      <vt:variant>
        <vt:i4>5</vt:i4>
      </vt:variant>
      <vt:variant>
        <vt:lpwstr>http://education.qld.gov.au/studentservices/behaviour/bm-codebehav.html</vt:lpwstr>
      </vt:variant>
      <vt:variant>
        <vt:lpwstr/>
      </vt:variant>
      <vt:variant>
        <vt:i4>7274531</vt:i4>
      </vt:variant>
      <vt:variant>
        <vt:i4>36</vt:i4>
      </vt:variant>
      <vt:variant>
        <vt:i4>0</vt:i4>
      </vt:variant>
      <vt:variant>
        <vt:i4>5</vt:i4>
      </vt:variant>
      <vt:variant>
        <vt:lpwstr>http://education.qld.gov.au/studentservices/behaviour/bm-codebehav.html</vt:lpwstr>
      </vt:variant>
      <vt:variant>
        <vt:lpwstr/>
      </vt:variant>
      <vt:variant>
        <vt:i4>6553699</vt:i4>
      </vt:variant>
      <vt:variant>
        <vt:i4>33</vt:i4>
      </vt:variant>
      <vt:variant>
        <vt:i4>0</vt:i4>
      </vt:variant>
      <vt:variant>
        <vt:i4>5</vt:i4>
      </vt:variant>
      <vt:variant>
        <vt:lpwstr>https://byox.eq.edu.au/</vt:lpwstr>
      </vt:variant>
      <vt:variant>
        <vt:lpwstr/>
      </vt:variant>
      <vt:variant>
        <vt:i4>7929962</vt:i4>
      </vt:variant>
      <vt:variant>
        <vt:i4>30</vt:i4>
      </vt:variant>
      <vt:variant>
        <vt:i4>0</vt:i4>
      </vt:variant>
      <vt:variant>
        <vt:i4>5</vt:i4>
      </vt:variant>
      <vt:variant>
        <vt:lpwstr>http://education.qld.gov.au/smartclassrooms/working-digitally/1-to-1-learning.html</vt:lpwstr>
      </vt:variant>
      <vt:variant>
        <vt:lpwstr/>
      </vt:variant>
      <vt:variant>
        <vt:i4>4194319</vt:i4>
      </vt:variant>
      <vt:variant>
        <vt:i4>27</vt:i4>
      </vt:variant>
      <vt:variant>
        <vt:i4>0</vt:i4>
      </vt:variant>
      <vt:variant>
        <vt:i4>5</vt:i4>
      </vt:variant>
      <vt:variant>
        <vt:lpwstr>http://education.qld.gov.au/smartclassrooms/enterprise-platform/cft/using-laptops/ohs/index.html</vt:lpwstr>
      </vt:variant>
      <vt:variant>
        <vt:lpwstr/>
      </vt:variant>
      <vt:variant>
        <vt:i4>3539041</vt:i4>
      </vt:variant>
      <vt:variant>
        <vt:i4>24</vt:i4>
      </vt:variant>
      <vt:variant>
        <vt:i4>0</vt:i4>
      </vt:variant>
      <vt:variant>
        <vt:i4>5</vt:i4>
      </vt:variant>
      <vt:variant>
        <vt:lpwstr>https://isecurity.eq.edu.au/Pages/Home.aspx</vt:lpwstr>
      </vt:variant>
      <vt:variant>
        <vt:lpwstr/>
      </vt:variant>
      <vt:variant>
        <vt:i4>3539041</vt:i4>
      </vt:variant>
      <vt:variant>
        <vt:i4>21</vt:i4>
      </vt:variant>
      <vt:variant>
        <vt:i4>0</vt:i4>
      </vt:variant>
      <vt:variant>
        <vt:i4>5</vt:i4>
      </vt:variant>
      <vt:variant>
        <vt:lpwstr>https://isecurity.eq.edu.au/Pages/Home.aspx</vt:lpwstr>
      </vt:variant>
      <vt:variant>
        <vt:lpwstr/>
      </vt:variant>
      <vt:variant>
        <vt:i4>3539041</vt:i4>
      </vt:variant>
      <vt:variant>
        <vt:i4>18</vt:i4>
      </vt:variant>
      <vt:variant>
        <vt:i4>0</vt:i4>
      </vt:variant>
      <vt:variant>
        <vt:i4>5</vt:i4>
      </vt:variant>
      <vt:variant>
        <vt:lpwstr>https://isecurity.eq.edu.au/Pages/Home.aspx</vt:lpwstr>
      </vt:variant>
      <vt:variant>
        <vt:lpwstr/>
      </vt:variant>
      <vt:variant>
        <vt:i4>3539041</vt:i4>
      </vt:variant>
      <vt:variant>
        <vt:i4>15</vt:i4>
      </vt:variant>
      <vt:variant>
        <vt:i4>0</vt:i4>
      </vt:variant>
      <vt:variant>
        <vt:i4>5</vt:i4>
      </vt:variant>
      <vt:variant>
        <vt:lpwstr>https://isecurity.eq.edu.au/Pages/Home.aspx</vt:lpwstr>
      </vt:variant>
      <vt:variant>
        <vt:lpwstr/>
      </vt:variant>
      <vt:variant>
        <vt:i4>2490481</vt:i4>
      </vt:variant>
      <vt:variant>
        <vt:i4>12</vt:i4>
      </vt:variant>
      <vt:variant>
        <vt:i4>0</vt:i4>
      </vt:variant>
      <vt:variant>
        <vt:i4>5</vt:i4>
      </vt:variant>
      <vt:variant>
        <vt:lpwstr>http://www.tafe.qld.gov.au/student_services/policies_guidelines/rules.html</vt:lpwstr>
      </vt:variant>
      <vt:variant>
        <vt:lpwstr/>
      </vt:variant>
      <vt:variant>
        <vt:i4>1638412</vt:i4>
      </vt:variant>
      <vt:variant>
        <vt:i4>9</vt:i4>
      </vt:variant>
      <vt:variant>
        <vt:i4>0</vt:i4>
      </vt:variant>
      <vt:variant>
        <vt:i4>5</vt:i4>
      </vt:variant>
      <vt:variant>
        <vt:lpwstr>http://training.qld.gov.au/resources/about/pdf/tafe-qld-student-rules.pdf</vt:lpwstr>
      </vt:variant>
      <vt:variant>
        <vt:lpwstr/>
      </vt:variant>
      <vt:variant>
        <vt:i4>8192045</vt:i4>
      </vt:variant>
      <vt:variant>
        <vt:i4>6</vt:i4>
      </vt:variant>
      <vt:variant>
        <vt:i4>0</vt:i4>
      </vt:variant>
      <vt:variant>
        <vt:i4>5</vt:i4>
      </vt:variant>
      <vt:variant>
        <vt:lpwstr>https://oneportal.deta.qld.gov.au/Services/InformationTechnology/informationsecurity/Pages/default.aspx</vt:lpwstr>
      </vt:variant>
      <vt:variant>
        <vt:lpwstr/>
      </vt:variant>
      <vt:variant>
        <vt:i4>3539041</vt:i4>
      </vt:variant>
      <vt:variant>
        <vt:i4>3</vt:i4>
      </vt:variant>
      <vt:variant>
        <vt:i4>0</vt:i4>
      </vt:variant>
      <vt:variant>
        <vt:i4>5</vt:i4>
      </vt:variant>
      <vt:variant>
        <vt:lpwstr>https://isecurity.eq.edu.au/Pages/Home.aspx</vt:lpwstr>
      </vt:variant>
      <vt:variant>
        <vt:lpwstr/>
      </vt:variant>
      <vt:variant>
        <vt:i4>3539041</vt:i4>
      </vt:variant>
      <vt:variant>
        <vt:i4>0</vt:i4>
      </vt:variant>
      <vt:variant>
        <vt:i4>0</vt:i4>
      </vt:variant>
      <vt:variant>
        <vt:i4>5</vt:i4>
      </vt:variant>
      <vt:variant>
        <vt:lpwstr>https://isecurity.eq.edu.au/Pages/Home.aspx</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ariant>
        <vt:i4>2752572</vt:i4>
      </vt:variant>
      <vt:variant>
        <vt:i4>9</vt:i4>
      </vt:variant>
      <vt:variant>
        <vt:i4>0</vt:i4>
      </vt:variant>
      <vt:variant>
        <vt:i4>5</vt:i4>
      </vt:variant>
      <vt:variant>
        <vt:lpwstr>http://creativecommons.org/licenses/by/3.0/au/</vt:lpwstr>
      </vt:variant>
      <vt:variant>
        <vt:lpwstr/>
      </vt:variant>
      <vt:variant>
        <vt:i4>6160508</vt:i4>
      </vt:variant>
      <vt:variant>
        <vt:i4>6</vt:i4>
      </vt:variant>
      <vt:variant>
        <vt:i4>0</vt:i4>
      </vt:variant>
      <vt:variant>
        <vt:i4>5</vt:i4>
      </vt:variant>
      <vt:variant>
        <vt:lpwstr>mailto:ethicalstandards@deta.qld.gov.au</vt:lpwstr>
      </vt:variant>
      <vt:variant>
        <vt:lpwstr/>
      </vt:variant>
      <vt:variant>
        <vt:i4>7536701</vt:i4>
      </vt:variant>
      <vt:variant>
        <vt:i4>3</vt:i4>
      </vt:variant>
      <vt:variant>
        <vt:i4>0</vt:i4>
      </vt:variant>
      <vt:variant>
        <vt:i4>5</vt:i4>
      </vt:variant>
      <vt:variant>
        <vt:lpwstr>http://education.qld.gov.au/smartclassrooms/working-digitally/regional-technology-managers.html</vt:lpwstr>
      </vt:variant>
      <vt:variant>
        <vt:lpwstr/>
      </vt:variant>
      <vt:variant>
        <vt:i4>7536701</vt:i4>
      </vt:variant>
      <vt:variant>
        <vt:i4>0</vt:i4>
      </vt:variant>
      <vt:variant>
        <vt:i4>0</vt:i4>
      </vt:variant>
      <vt:variant>
        <vt:i4>5</vt:i4>
      </vt:variant>
      <vt:variant>
        <vt:lpwstr>http://education.qld.gov.au/smartclassrooms/working-digitally/regional-technology-managers.html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of ICT facilities and devices</dc:title>
  <dc:creator>Brenda.LEE@dete.qld.gov.au</dc:creator>
  <cp:keywords>BYO internet</cp:keywords>
  <cp:lastModifiedBy>DOOLAN, Meagan</cp:lastModifiedBy>
  <cp:revision>22</cp:revision>
  <cp:lastPrinted>2014-01-28T05:15:00Z</cp:lastPrinted>
  <dcterms:created xsi:type="dcterms:W3CDTF">2015-09-10T03:47:00Z</dcterms:created>
  <dcterms:modified xsi:type="dcterms:W3CDTF">2017-10-03T23:45:00Z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Marketing &amp; communication</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DETE A4 generic header portrait.
&lt;div&gt;&lt;/div&gt;</vt:lpwstr>
  </property>
  <property fmtid="{D5CDD505-2E9C-101B-9397-08002B2CF9AE}" pid="12" name="Security">
    <vt:lpwstr>Unclassified</vt:lpwstr>
  </property>
  <property fmtid="{D5CDD505-2E9C-101B-9397-08002B2CF9AE}" pid="13" name="_dlc_DocIdItemGuid">
    <vt:lpwstr>ad4cee25-9ffd-4943-a956-ef361ad490f7</vt:lpwstr>
  </property>
  <property fmtid="{D5CDD505-2E9C-101B-9397-08002B2CF9AE}" pid="14" name="ContentTypeId">
    <vt:lpwstr>0x01010071B6440F01F7BD49B5B7B841061B9249</vt:lpwstr>
  </property>
</Properties>
</file>